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0749" w14:textId="77777777" w:rsidR="00375FAA" w:rsidRDefault="00375FAA" w:rsidP="00375F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1E1E1E"/>
          <w:lang w:val="kk-KZ"/>
        </w:rPr>
      </w:pPr>
      <w:r w:rsidRPr="00375FAA">
        <w:rPr>
          <w:rFonts w:ascii="Times New Roman" w:hAnsi="Times New Roman" w:cs="Times New Roman"/>
          <w:color w:val="1E1E1E"/>
          <w:lang w:val="kk-KZ"/>
        </w:rPr>
        <w:t xml:space="preserve">50.200 – Экономика және бизнес мамандығы бойынша </w:t>
      </w:r>
    </w:p>
    <w:p w14:paraId="10F0BC04" w14:textId="0B6300E5" w:rsidR="00375FAA" w:rsidRPr="00375FAA" w:rsidRDefault="00375FAA" w:rsidP="00375F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1E1E1E"/>
          <w:lang w:val="kk-KZ"/>
        </w:rPr>
      </w:pPr>
      <w:r w:rsidRPr="00375FAA">
        <w:rPr>
          <w:rFonts w:ascii="Times New Roman" w:hAnsi="Times New Roman" w:cs="Times New Roman"/>
          <w:color w:val="1E1E1E"/>
          <w:lang w:val="kk-KZ"/>
        </w:rPr>
        <w:t>профессор ғылыми атағын алуға ізденуші туралы</w:t>
      </w:r>
    </w:p>
    <w:p w14:paraId="7E6992B5" w14:textId="77777777" w:rsidR="00375FAA" w:rsidRPr="00375FAA" w:rsidRDefault="00375FAA" w:rsidP="00375F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1E1E1E"/>
          <w:lang w:val="kk-KZ"/>
        </w:rPr>
      </w:pPr>
    </w:p>
    <w:p w14:paraId="636A15B3" w14:textId="332E1EDE" w:rsidR="00875812" w:rsidRPr="00375FAA" w:rsidRDefault="00375FAA" w:rsidP="00375F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1E1E1E"/>
          <w:lang w:val="kk-KZ"/>
        </w:rPr>
      </w:pPr>
      <w:r w:rsidRPr="00375FAA">
        <w:rPr>
          <w:rFonts w:ascii="Times New Roman" w:hAnsi="Times New Roman" w:cs="Times New Roman"/>
          <w:b/>
          <w:bCs/>
          <w:color w:val="1E1E1E"/>
          <w:lang w:val="kk-KZ"/>
        </w:rPr>
        <w:t>АНЫҚТАМА</w:t>
      </w:r>
    </w:p>
    <w:p w14:paraId="68D0D976" w14:textId="77777777" w:rsidR="00875812" w:rsidRPr="00875812" w:rsidRDefault="00875812" w:rsidP="000F47E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1E1E1E"/>
          <w:lang w:val="kk-KZ"/>
        </w:rPr>
      </w:pPr>
    </w:p>
    <w:p w14:paraId="6C7F967D" w14:textId="3D76DEE7" w:rsidR="000F47EC" w:rsidRPr="00375FAA" w:rsidRDefault="000F47EC" w:rsidP="000F47E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1E1E1E"/>
        </w:rPr>
      </w:pPr>
      <w:r w:rsidRPr="00375FAA">
        <w:rPr>
          <w:rFonts w:ascii="Times New Roman" w:hAnsi="Times New Roman" w:cs="Times New Roman"/>
          <w:b/>
          <w:bCs/>
          <w:color w:val="1E1E1E"/>
        </w:rPr>
        <w:t>СПРАВ</w:t>
      </w:r>
      <w:r w:rsidR="00C64CA2" w:rsidRPr="00375FAA">
        <w:rPr>
          <w:rFonts w:ascii="Times New Roman" w:hAnsi="Times New Roman" w:cs="Times New Roman"/>
          <w:b/>
          <w:bCs/>
          <w:color w:val="1E1E1E"/>
        </w:rPr>
        <w:t>КА</w:t>
      </w:r>
    </w:p>
    <w:p w14:paraId="75BD1F89" w14:textId="77777777" w:rsidR="000F47EC" w:rsidRPr="00875812" w:rsidRDefault="000F47EC" w:rsidP="000F47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</w:rPr>
      </w:pPr>
      <w:r w:rsidRPr="00875812">
        <w:rPr>
          <w:rFonts w:ascii="Times New Roman" w:hAnsi="Times New Roman" w:cs="Times New Roman"/>
          <w:spacing w:val="2"/>
        </w:rPr>
        <w:t xml:space="preserve">о соискателе ученого звания профессора </w:t>
      </w:r>
    </w:p>
    <w:p w14:paraId="736FBAC9" w14:textId="77777777" w:rsidR="000F47EC" w:rsidRPr="00875812" w:rsidRDefault="000F47EC" w:rsidP="000F47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</w:rPr>
      </w:pPr>
      <w:r w:rsidRPr="00875812">
        <w:rPr>
          <w:rFonts w:ascii="Times New Roman" w:hAnsi="Times New Roman" w:cs="Times New Roman"/>
          <w:spacing w:val="2"/>
        </w:rPr>
        <w:t xml:space="preserve">по специальности </w:t>
      </w:r>
      <w:r w:rsidRPr="00875812">
        <w:rPr>
          <w:rFonts w:ascii="Times New Roman" w:hAnsi="Times New Roman" w:cs="Times New Roman"/>
          <w:color w:val="222222"/>
          <w:shd w:val="clear" w:color="auto" w:fill="FFFFFF"/>
        </w:rPr>
        <w:t>«50200 - Экономика и бизнес»</w:t>
      </w:r>
    </w:p>
    <w:p w14:paraId="205DA024" w14:textId="77777777" w:rsidR="000F47EC" w:rsidRPr="00875812" w:rsidRDefault="000F47EC" w:rsidP="000F47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01"/>
        <w:gridCol w:w="2543"/>
        <w:gridCol w:w="6200"/>
      </w:tblGrid>
      <w:tr w:rsidR="00347675" w:rsidRPr="00875812" w14:paraId="76CC6D4D" w14:textId="38E8D085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46F1" w14:textId="77777777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E5A5" w14:textId="6FB7BBE9" w:rsidR="00347675" w:rsidRPr="00347675" w:rsidRDefault="00347675" w:rsidP="00347675">
            <w:pPr>
              <w:rPr>
                <w:rFonts w:ascii="Times New Roman" w:hAnsi="Times New Roman" w:cs="Times New Roman"/>
                <w:spacing w:val="2"/>
              </w:rPr>
            </w:pPr>
            <w:r w:rsidRPr="00875812">
              <w:rPr>
                <w:rFonts w:ascii="Times New Roman" w:hAnsi="Times New Roman" w:cs="Times New Roman"/>
                <w:color w:val="1E1E1E"/>
                <w:lang w:val="kk-KZ"/>
              </w:rPr>
              <w:t xml:space="preserve">Тегі, аты, әкесінің аты </w:t>
            </w:r>
            <w:r w:rsidRPr="00875812">
              <w:rPr>
                <w:rFonts w:ascii="Times New Roman" w:hAnsi="Times New Roman" w:cs="Times New Roman"/>
                <w:spacing w:val="2"/>
              </w:rPr>
              <w:t>Фамилия, имя, отчество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F7C9" w14:textId="68E5157C" w:rsidR="00347675" w:rsidRDefault="00347675" w:rsidP="0054104D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</w:rPr>
              <w:t>Аль</w:t>
            </w:r>
            <w:r w:rsidRPr="00AB1DE4">
              <w:rPr>
                <w:rFonts w:ascii="Times New Roman" w:hAnsi="Times New Roman" w:cs="Times New Roman"/>
                <w:spacing w:val="2"/>
                <w:lang w:val="kk-KZ"/>
              </w:rPr>
              <w:t>жанова Фарида Ғазизқызы</w:t>
            </w:r>
          </w:p>
          <w:p w14:paraId="7788AE82" w14:textId="77777777" w:rsidR="00347675" w:rsidRDefault="00347675" w:rsidP="0054104D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</w:p>
          <w:p w14:paraId="66C0355F" w14:textId="3F4BBC8B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75812">
              <w:rPr>
                <w:rFonts w:ascii="Times New Roman" w:hAnsi="Times New Roman" w:cs="Times New Roman"/>
                <w:spacing w:val="2"/>
              </w:rPr>
              <w:t>Альжанова</w:t>
            </w:r>
            <w:proofErr w:type="spellEnd"/>
            <w:r w:rsidRPr="00875812">
              <w:rPr>
                <w:rFonts w:ascii="Times New Roman" w:hAnsi="Times New Roman" w:cs="Times New Roman"/>
                <w:spacing w:val="2"/>
              </w:rPr>
              <w:t xml:space="preserve"> Фарида </w:t>
            </w:r>
            <w:proofErr w:type="spellStart"/>
            <w:r w:rsidRPr="00875812">
              <w:rPr>
                <w:rFonts w:ascii="Times New Roman" w:hAnsi="Times New Roman" w:cs="Times New Roman"/>
                <w:spacing w:val="2"/>
              </w:rPr>
              <w:t>Газизовна</w:t>
            </w:r>
            <w:proofErr w:type="spellEnd"/>
          </w:p>
        </w:tc>
      </w:tr>
      <w:tr w:rsidR="00347675" w:rsidRPr="00875812" w14:paraId="60E9BE2E" w14:textId="152EDAE3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37A" w14:textId="77777777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7E4" w14:textId="77777777" w:rsidR="00375FAA" w:rsidRDefault="00347675" w:rsidP="00375FAA">
            <w:pPr>
              <w:rPr>
                <w:rFonts w:ascii="Times New Roman" w:hAnsi="Times New Roman" w:cs="Times New Roman"/>
                <w:color w:val="1E1E1E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1E1E1E"/>
                <w:lang w:val="kk-KZ"/>
              </w:rPr>
              <w:t>Ғылыми дәрежесі</w:t>
            </w:r>
          </w:p>
          <w:p w14:paraId="24AC9BC3" w14:textId="444BAB6C" w:rsidR="00347675" w:rsidRPr="00146719" w:rsidRDefault="00347675" w:rsidP="00375FAA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75812">
              <w:rPr>
                <w:rFonts w:ascii="Times New Roman" w:hAnsi="Times New Roman" w:cs="Times New Roman"/>
                <w:spacing w:val="2"/>
              </w:rPr>
              <w:t>Ученая степень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E296" w14:textId="3085026A" w:rsidR="00347675" w:rsidRDefault="00347675" w:rsidP="005410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B1DE4">
              <w:rPr>
                <w:rFonts w:ascii="Times New Roman" w:hAnsi="Times New Roman" w:cs="Times New Roman"/>
                <w:lang w:val="kk-KZ"/>
              </w:rPr>
              <w:t>Экономика ғылымдарының докторы, 25 сәуір 2008 ж., диплом ҒД №0000348</w:t>
            </w:r>
          </w:p>
          <w:p w14:paraId="212A6160" w14:textId="77777777" w:rsidR="00347675" w:rsidRDefault="00347675" w:rsidP="0054104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9F1EBA4" w14:textId="0C05D577" w:rsidR="00347675" w:rsidRPr="00875812" w:rsidRDefault="00347675" w:rsidP="0054104D">
            <w:pPr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 xml:space="preserve">Доктор экономических наук, 25 апреля 2008г., диплом </w:t>
            </w:r>
            <w:r w:rsidRPr="00875812">
              <w:rPr>
                <w:rFonts w:ascii="Times New Roman" w:hAnsi="Times New Roman" w:cs="Times New Roman"/>
                <w:lang w:val="kk-KZ"/>
              </w:rPr>
              <w:t xml:space="preserve">ҒД </w:t>
            </w:r>
            <w:r w:rsidRPr="00875812">
              <w:rPr>
                <w:rFonts w:ascii="Times New Roman" w:hAnsi="Times New Roman" w:cs="Times New Roman"/>
              </w:rPr>
              <w:t>№0000348</w:t>
            </w:r>
          </w:p>
        </w:tc>
      </w:tr>
      <w:tr w:rsidR="00347675" w:rsidRPr="00875812" w14:paraId="2FF37DF3" w14:textId="489E7944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CF1E" w14:textId="77777777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C4F" w14:textId="6F39E839" w:rsidR="00347675" w:rsidRDefault="00347675" w:rsidP="0054104D">
            <w:pPr>
              <w:rPr>
                <w:rFonts w:ascii="Times New Roman" w:hAnsi="Times New Roman" w:cs="Times New Roman"/>
                <w:color w:val="1E1E1E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1E1E1E"/>
                <w:lang w:val="kk-KZ"/>
              </w:rPr>
              <w:t xml:space="preserve">Ғылыми атағы </w:t>
            </w:r>
          </w:p>
          <w:p w14:paraId="11648332" w14:textId="30069BEC" w:rsidR="00347675" w:rsidRPr="00146719" w:rsidRDefault="00347675" w:rsidP="0054104D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75812">
              <w:rPr>
                <w:rFonts w:ascii="Times New Roman" w:hAnsi="Times New Roman" w:cs="Times New Roman"/>
                <w:spacing w:val="2"/>
              </w:rPr>
              <w:t>Ученое звание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35CA" w14:textId="7EC131BA" w:rsidR="00347675" w:rsidRDefault="00347675" w:rsidP="005410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B1DE4">
              <w:rPr>
                <w:rFonts w:ascii="Times New Roman" w:hAnsi="Times New Roman" w:cs="Times New Roman"/>
                <w:lang w:val="kk-KZ"/>
              </w:rPr>
              <w:t>доцент, 25 ақпан 2009 ж., Диплом DC № 0000944</w:t>
            </w:r>
          </w:p>
          <w:p w14:paraId="755A0888" w14:textId="77777777" w:rsidR="00347675" w:rsidRDefault="00347675" w:rsidP="0054104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FFF4B2A" w14:textId="51B0592E" w:rsidR="00347675" w:rsidRPr="00875812" w:rsidRDefault="00347675" w:rsidP="005410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</w:rPr>
              <w:t>Доцент, 25 февраля 2009 г., диплом ДЦ №0000944</w:t>
            </w:r>
          </w:p>
        </w:tc>
      </w:tr>
      <w:tr w:rsidR="00347675" w:rsidRPr="00875812" w14:paraId="09B1547D" w14:textId="29C3DD67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9823" w14:textId="77777777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9F3" w14:textId="77777777" w:rsidR="00375FAA" w:rsidRDefault="00347675" w:rsidP="00375FAA">
            <w:pPr>
              <w:rPr>
                <w:rFonts w:ascii="Times New Roman" w:hAnsi="Times New Roman" w:cs="Times New Roman"/>
                <w:color w:val="1E1E1E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1E1E1E"/>
                <w:lang w:val="kk-KZ"/>
              </w:rPr>
              <w:t>Құрметті атақ</w:t>
            </w:r>
          </w:p>
          <w:p w14:paraId="0BBEDD9B" w14:textId="132B1305" w:rsidR="00347675" w:rsidRPr="00146719" w:rsidRDefault="00347675" w:rsidP="00375FAA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75812">
              <w:rPr>
                <w:rFonts w:ascii="Times New Roman" w:hAnsi="Times New Roman" w:cs="Times New Roman"/>
                <w:spacing w:val="2"/>
              </w:rPr>
              <w:t>Почетное звание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E0C" w14:textId="24A65D1F" w:rsidR="00347675" w:rsidRPr="00875812" w:rsidRDefault="00347675" w:rsidP="0054104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7675" w:rsidRPr="00875812" w14:paraId="221837A4" w14:textId="6A9E6AC4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06BD" w14:textId="77777777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0F8" w14:textId="77777777" w:rsidR="00347675" w:rsidRDefault="00347675" w:rsidP="0054104D">
            <w:pPr>
              <w:rPr>
                <w:rFonts w:ascii="Times New Roman" w:hAnsi="Times New Roman" w:cs="Times New Roman"/>
                <w:color w:val="1E1E1E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1E1E1E"/>
                <w:lang w:val="kk-KZ"/>
              </w:rPr>
              <w:t xml:space="preserve">Лауазымы </w:t>
            </w:r>
          </w:p>
          <w:p w14:paraId="515C2F56" w14:textId="7FA69502" w:rsidR="00347675" w:rsidRPr="00146719" w:rsidRDefault="00347675" w:rsidP="0054104D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75812">
              <w:rPr>
                <w:rFonts w:ascii="Times New Roman" w:hAnsi="Times New Roman" w:cs="Times New Roman"/>
                <w:spacing w:val="2"/>
              </w:rPr>
              <w:t>Должность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DED1" w14:textId="2C2B4AF7" w:rsidR="00347675" w:rsidRDefault="00347675" w:rsidP="005410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B1DE4">
              <w:rPr>
                <w:rFonts w:ascii="Times New Roman" w:hAnsi="Times New Roman" w:cs="Times New Roman"/>
                <w:lang w:val="kk-KZ"/>
              </w:rPr>
              <w:t>Қазақстан Республикасы Білім және ғылым министрлігі Экономика институтының бас ғылыми қызметкері (19/Ж-қ бұйрығы 1.04.2011 ж.)</w:t>
            </w:r>
          </w:p>
          <w:p w14:paraId="7692AD10" w14:textId="77777777" w:rsidR="00347675" w:rsidRDefault="00347675" w:rsidP="0054104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DB77535" w14:textId="69B8EE16" w:rsidR="00347675" w:rsidRPr="00875812" w:rsidRDefault="00347675" w:rsidP="0054104D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 xml:space="preserve">Главный научный сотрудник </w:t>
            </w:r>
            <w:r w:rsidRPr="00875812">
              <w:rPr>
                <w:rFonts w:ascii="Times New Roman" w:hAnsi="Times New Roman" w:cs="Times New Roman"/>
              </w:rPr>
              <w:t>Института экономики КН МНВО РК (Приказ 19/Ж-к 1.04.2011)</w:t>
            </w:r>
          </w:p>
        </w:tc>
      </w:tr>
      <w:tr w:rsidR="00347675" w:rsidRPr="00875812" w14:paraId="7A426A8D" w14:textId="047D619D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49B3" w14:textId="77777777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CF0" w14:textId="77777777" w:rsidR="00347675" w:rsidRDefault="00347675" w:rsidP="0054104D">
            <w:pPr>
              <w:rPr>
                <w:rFonts w:ascii="Times New Roman" w:hAnsi="Times New Roman" w:cs="Times New Roman"/>
                <w:color w:val="1E1E1E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1E1E1E"/>
                <w:lang w:val="kk-KZ"/>
              </w:rPr>
              <w:t>Ғылыми, ғылыми-педагогикалық өтілі</w:t>
            </w:r>
          </w:p>
          <w:p w14:paraId="4990C483" w14:textId="359854DC" w:rsidR="00347675" w:rsidRPr="00146719" w:rsidRDefault="00347675" w:rsidP="0054104D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75812">
              <w:rPr>
                <w:rFonts w:ascii="Times New Roman" w:hAnsi="Times New Roman" w:cs="Times New Roman"/>
                <w:spacing w:val="2"/>
              </w:rPr>
              <w:t>Стаж научной, научно-педагогической деятельности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2620" w14:textId="537AF381" w:rsidR="00347675" w:rsidRDefault="00347675" w:rsidP="0054104D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9515D7">
              <w:rPr>
                <w:rFonts w:ascii="Times New Roman" w:hAnsi="Times New Roman" w:cs="Times New Roman"/>
                <w:spacing w:val="2"/>
                <w:lang w:val="kk-KZ"/>
              </w:rPr>
              <w:t xml:space="preserve">Жұмыс өтілі: 35 жыл, оның ішінде докторлық диссертацияны қорғағаннан кейін 18 жыл, доцент атағын алғаннан кейін 16 жыл, бас ғылыми қызметкер 13 жыл, </w:t>
            </w:r>
            <w:r>
              <w:rPr>
                <w:rFonts w:ascii="Times New Roman" w:hAnsi="Times New Roman" w:cs="Times New Roman"/>
                <w:spacing w:val="2"/>
                <w:lang w:val="kk-KZ"/>
              </w:rPr>
              <w:t>бөл</w:t>
            </w:r>
            <w:r w:rsidR="00375FAA" w:rsidRPr="009515D7">
              <w:rPr>
                <w:rFonts w:ascii="Times New Roman" w:hAnsi="Times New Roman" w:cs="Times New Roman"/>
                <w:spacing w:val="2"/>
                <w:lang w:val="kk-KZ"/>
              </w:rPr>
              <w:t>і</w:t>
            </w:r>
            <w:r>
              <w:rPr>
                <w:rFonts w:ascii="Times New Roman" w:hAnsi="Times New Roman" w:cs="Times New Roman"/>
                <w:spacing w:val="2"/>
                <w:lang w:val="kk-KZ"/>
              </w:rPr>
              <w:t>м</w:t>
            </w:r>
            <w:r w:rsidRPr="009515D7">
              <w:rPr>
                <w:rFonts w:ascii="Times New Roman" w:hAnsi="Times New Roman" w:cs="Times New Roman"/>
                <w:spacing w:val="2"/>
                <w:lang w:val="kk-KZ"/>
              </w:rPr>
              <w:t xml:space="preserve"> меңгерушісі 10 жыл.</w:t>
            </w:r>
          </w:p>
          <w:p w14:paraId="7005783E" w14:textId="77777777" w:rsidR="00347675" w:rsidRDefault="00347675" w:rsidP="0054104D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</w:p>
          <w:p w14:paraId="4F7FF0B7" w14:textId="5910AE8F" w:rsidR="00347675" w:rsidRPr="00875812" w:rsidRDefault="00347675" w:rsidP="0054104D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Стаж</w:t>
            </w:r>
            <w:r w:rsidRPr="0087581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75812">
              <w:rPr>
                <w:rFonts w:ascii="Times New Roman" w:hAnsi="Times New Roman" w:cs="Times New Roman"/>
                <w:spacing w:val="2"/>
                <w:lang w:val="kk-KZ"/>
              </w:rPr>
              <w:t>35 лет</w:t>
            </w:r>
            <w:r w:rsidRPr="00875812">
              <w:rPr>
                <w:rFonts w:ascii="Times New Roman" w:hAnsi="Times New Roman" w:cs="Times New Roman"/>
                <w:spacing w:val="2"/>
              </w:rPr>
              <w:t>, в том числе,</w:t>
            </w:r>
            <w:r w:rsidRPr="00875812">
              <w:rPr>
                <w:rFonts w:ascii="Times New Roman" w:hAnsi="Times New Roman" w:cs="Times New Roman"/>
                <w:spacing w:val="2"/>
                <w:lang w:val="kk-KZ"/>
              </w:rPr>
              <w:t xml:space="preserve"> после защиты докторской диссертации 18 лет, после получения звания доцент 16 лет,</w:t>
            </w:r>
            <w:r w:rsidRPr="00875812">
              <w:rPr>
                <w:rFonts w:ascii="Times New Roman" w:hAnsi="Times New Roman" w:cs="Times New Roman"/>
                <w:spacing w:val="2"/>
              </w:rPr>
              <w:t xml:space="preserve"> </w:t>
            </w:r>
            <w:bookmarkStart w:id="0" w:name="_Hlk158494780"/>
            <w:r w:rsidRPr="00875812">
              <w:rPr>
                <w:rFonts w:ascii="Times New Roman" w:hAnsi="Times New Roman" w:cs="Times New Roman"/>
                <w:spacing w:val="2"/>
              </w:rPr>
              <w:t xml:space="preserve">в должности </w:t>
            </w:r>
            <w:r w:rsidRPr="00875812">
              <w:rPr>
                <w:rFonts w:ascii="Times New Roman" w:hAnsi="Times New Roman" w:cs="Times New Roman"/>
                <w:spacing w:val="2"/>
                <w:lang w:val="kk-KZ"/>
              </w:rPr>
              <w:t>главного научного сотрудника 13</w:t>
            </w:r>
            <w:r w:rsidRPr="00875812">
              <w:rPr>
                <w:rFonts w:ascii="Times New Roman" w:hAnsi="Times New Roman" w:cs="Times New Roman"/>
                <w:spacing w:val="2"/>
              </w:rPr>
              <w:t xml:space="preserve"> лет</w:t>
            </w:r>
            <w:bookmarkEnd w:id="0"/>
            <w:r w:rsidRPr="00875812">
              <w:rPr>
                <w:rFonts w:ascii="Times New Roman" w:hAnsi="Times New Roman" w:cs="Times New Roman"/>
                <w:spacing w:val="2"/>
              </w:rPr>
              <w:t xml:space="preserve">, руководителя отдела/центра 10 лет. </w:t>
            </w:r>
          </w:p>
        </w:tc>
      </w:tr>
      <w:tr w:rsidR="00347675" w:rsidRPr="00875812" w14:paraId="5CF6D000" w14:textId="4BCBC718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ADC3" w14:textId="77777777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F45" w14:textId="34205E5B" w:rsidR="00347675" w:rsidRDefault="00347675" w:rsidP="0054104D">
            <w:pPr>
              <w:rPr>
                <w:rFonts w:ascii="Times New Roman" w:hAnsi="Times New Roman" w:cs="Times New Roman"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color w:val="1E1E1E"/>
                <w:lang w:val="kk-KZ"/>
              </w:rPr>
              <w:t>Д</w:t>
            </w:r>
            <w:r w:rsidRPr="00875812">
              <w:rPr>
                <w:rFonts w:ascii="Times New Roman" w:hAnsi="Times New Roman" w:cs="Times New Roman"/>
                <w:color w:val="1E1E1E"/>
                <w:lang w:val="kk-KZ"/>
              </w:rPr>
              <w:t>оцент ғылыми атағын алғаннан кейінгі ғылыми мақалалар саны</w:t>
            </w:r>
            <w:r>
              <w:rPr>
                <w:rFonts w:ascii="Times New Roman" w:hAnsi="Times New Roman" w:cs="Times New Roman"/>
                <w:color w:val="1E1E1E"/>
                <w:lang w:val="kk-KZ"/>
              </w:rPr>
              <w:t>/</w:t>
            </w:r>
          </w:p>
          <w:p w14:paraId="2810FA8E" w14:textId="7FD1D20F" w:rsidR="00347675" w:rsidRPr="00146719" w:rsidRDefault="00347675" w:rsidP="0054104D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75812">
              <w:rPr>
                <w:spacing w:val="2"/>
              </w:rPr>
              <w:t>Количество научных статей после получения ученого звания доцента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35FF" w14:textId="77777777" w:rsidR="00347675" w:rsidRDefault="00347675" w:rsidP="0050798B">
            <w:pPr>
              <w:pStyle w:val="TableParagraph"/>
              <w:ind w:left="0"/>
              <w:rPr>
                <w:lang w:val="kk-KZ"/>
              </w:rPr>
            </w:pPr>
            <w:r w:rsidRPr="0050798B">
              <w:rPr>
                <w:lang w:val="kk-KZ"/>
              </w:rPr>
              <w:t>Барлығы 43 мақала, оның ішінде:</w:t>
            </w:r>
          </w:p>
          <w:p w14:paraId="706E2720" w14:textId="1E874D23" w:rsidR="00347675" w:rsidRDefault="00375FAA" w:rsidP="0050798B">
            <w:pPr>
              <w:pStyle w:val="TableParagraph"/>
              <w:ind w:left="0"/>
              <w:rPr>
                <w:lang w:val="kk-KZ"/>
              </w:rPr>
            </w:pPr>
            <w:r w:rsidRPr="0050798B">
              <w:rPr>
                <w:lang w:val="kk-KZ"/>
              </w:rPr>
              <w:t>12 жарияланым</w:t>
            </w:r>
            <w:r>
              <w:rPr>
                <w:lang w:val="kk-KZ"/>
              </w:rPr>
              <w:t xml:space="preserve"> </w:t>
            </w:r>
            <w:r w:rsidR="00347675" w:rsidRPr="0050798B">
              <w:rPr>
                <w:lang w:val="kk-KZ"/>
              </w:rPr>
              <w:t xml:space="preserve">SCOPUS және Web of Science деректер базасында индекстелген, оның ішінде </w:t>
            </w:r>
            <w:r w:rsidRPr="0050798B">
              <w:rPr>
                <w:lang w:val="kk-KZ"/>
              </w:rPr>
              <w:t xml:space="preserve">4 басылым </w:t>
            </w:r>
            <w:r w:rsidR="00347675" w:rsidRPr="0050798B">
              <w:rPr>
                <w:lang w:val="kk-KZ"/>
              </w:rPr>
              <w:t xml:space="preserve">CiteScore 50%-дан жоғары </w:t>
            </w:r>
            <w:r w:rsidRPr="00375FAA">
              <w:rPr>
                <w:color w:val="000000"/>
                <w:sz w:val="20"/>
                <w:szCs w:val="20"/>
                <w:lang w:val="kk-KZ"/>
              </w:rPr>
              <w:t>жариялау жылы бойынша</w:t>
            </w:r>
            <w:r w:rsidR="00347675" w:rsidRPr="0050798B">
              <w:rPr>
                <w:lang w:val="kk-KZ"/>
              </w:rPr>
              <w:t>;</w:t>
            </w:r>
          </w:p>
          <w:p w14:paraId="44E22DCC" w14:textId="02847270" w:rsidR="00347675" w:rsidRDefault="002F30C5" w:rsidP="0050798B">
            <w:pPr>
              <w:pStyle w:val="TableParagraph"/>
              <w:ind w:left="0"/>
              <w:rPr>
                <w:lang w:val="kk-KZ"/>
              </w:rPr>
            </w:pPr>
            <w:r w:rsidRPr="008B2EB2">
              <w:rPr>
                <w:lang w:val="kk-KZ"/>
              </w:rPr>
              <w:t>31 жарияланым</w:t>
            </w:r>
            <w:r>
              <w:rPr>
                <w:lang w:val="kk-KZ"/>
              </w:rPr>
              <w:t xml:space="preserve"> </w:t>
            </w:r>
            <w:r w:rsidR="00347675" w:rsidRPr="00347675">
              <w:rPr>
                <w:lang w:val="kk-KZ"/>
              </w:rPr>
              <w:t xml:space="preserve">ҚР ҒЖБМ </w:t>
            </w:r>
            <w:r w:rsidR="00347675" w:rsidRPr="008B2EB2">
              <w:rPr>
                <w:lang w:val="kk-KZ"/>
              </w:rPr>
              <w:t xml:space="preserve">Ғылым және жоғары білім беру </w:t>
            </w:r>
            <w:r w:rsidR="00375FAA" w:rsidRPr="008B2EB2">
              <w:rPr>
                <w:lang w:val="kk-KZ"/>
              </w:rPr>
              <w:t xml:space="preserve">Сапасын </w:t>
            </w:r>
            <w:r w:rsidR="00347675" w:rsidRPr="008B2EB2">
              <w:rPr>
                <w:lang w:val="kk-KZ"/>
              </w:rPr>
              <w:t xml:space="preserve">қамтамасыз ету </w:t>
            </w:r>
            <w:r w:rsidR="00375FAA" w:rsidRPr="008B2EB2">
              <w:rPr>
                <w:lang w:val="kk-KZ"/>
              </w:rPr>
              <w:t xml:space="preserve">Комитеті </w:t>
            </w:r>
            <w:r w:rsidR="00347675" w:rsidRPr="008B2EB2">
              <w:rPr>
                <w:lang w:val="kk-KZ"/>
              </w:rPr>
              <w:t xml:space="preserve">ұсынған басылымдарда </w:t>
            </w:r>
          </w:p>
          <w:p w14:paraId="10230A64" w14:textId="77777777" w:rsidR="00347675" w:rsidRPr="0050798B" w:rsidRDefault="00347675" w:rsidP="0050798B">
            <w:pPr>
              <w:pStyle w:val="TableParagraph"/>
              <w:ind w:left="0"/>
              <w:rPr>
                <w:lang w:val="kk-KZ"/>
              </w:rPr>
            </w:pPr>
          </w:p>
          <w:p w14:paraId="30A510A3" w14:textId="794CF34D" w:rsidR="00347675" w:rsidRPr="00875812" w:rsidRDefault="00347675" w:rsidP="0054104D">
            <w:pPr>
              <w:pStyle w:val="TableParagraph"/>
              <w:ind w:left="0"/>
            </w:pPr>
            <w:r w:rsidRPr="00875812">
              <w:t>Всего</w:t>
            </w:r>
            <w:r w:rsidRPr="00875812">
              <w:rPr>
                <w:spacing w:val="5"/>
              </w:rPr>
              <w:t xml:space="preserve"> 43</w:t>
            </w:r>
            <w:r w:rsidRPr="00875812">
              <w:t xml:space="preserve"> статьи</w:t>
            </w:r>
            <w:r>
              <w:t xml:space="preserve">, </w:t>
            </w:r>
            <w:r w:rsidRPr="00875812">
              <w:t>из них:</w:t>
            </w:r>
          </w:p>
          <w:p w14:paraId="3044064A" w14:textId="6323156D" w:rsidR="00347675" w:rsidRPr="00875812" w:rsidRDefault="00347675" w:rsidP="00541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875812">
              <w:rPr>
                <w:rFonts w:ascii="Times New Roman" w:hAnsi="Times New Roman" w:cs="Times New Roman"/>
              </w:rPr>
              <w:t>публикаци</w:t>
            </w:r>
            <w:proofErr w:type="spellEnd"/>
            <w:r w:rsidRPr="00875812">
              <w:rPr>
                <w:rFonts w:ascii="Times New Roman" w:hAnsi="Times New Roman" w:cs="Times New Roman"/>
                <w:lang w:val="kk-KZ"/>
              </w:rPr>
              <w:t xml:space="preserve">й </w:t>
            </w:r>
            <w:r w:rsidRPr="00875812">
              <w:rPr>
                <w:rFonts w:ascii="Times New Roman" w:hAnsi="Times New Roman" w:cs="Times New Roman"/>
              </w:rPr>
              <w:t xml:space="preserve">в изданиях, индексируемых в базах SCOPUS и Web </w:t>
            </w:r>
            <w:proofErr w:type="spellStart"/>
            <w:r w:rsidRPr="00875812">
              <w:rPr>
                <w:rFonts w:ascii="Times New Roman" w:hAnsi="Times New Roman" w:cs="Times New Roman"/>
              </w:rPr>
              <w:t>of</w:t>
            </w:r>
            <w:proofErr w:type="spellEnd"/>
            <w:r w:rsidRPr="00875812">
              <w:rPr>
                <w:rFonts w:ascii="Times New Roman" w:hAnsi="Times New Roman" w:cs="Times New Roman"/>
              </w:rPr>
              <w:t xml:space="preserve"> Science, в том числе 4 в изданиях </w:t>
            </w:r>
            <w:r w:rsidR="002F30C5" w:rsidRPr="00875812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2F30C5" w:rsidRPr="00875812">
              <w:rPr>
                <w:rFonts w:ascii="Times New Roman" w:hAnsi="Times New Roman" w:cs="Times New Roman"/>
              </w:rPr>
              <w:t>CiteScore</w:t>
            </w:r>
            <w:proofErr w:type="spellEnd"/>
            <w:r w:rsidR="002F30C5" w:rsidRPr="00875812">
              <w:rPr>
                <w:rFonts w:ascii="Times New Roman" w:hAnsi="Times New Roman" w:cs="Times New Roman"/>
              </w:rPr>
              <w:t xml:space="preserve"> </w:t>
            </w:r>
            <w:r w:rsidRPr="00875812">
              <w:rPr>
                <w:rFonts w:ascii="Times New Roman" w:hAnsi="Times New Roman" w:cs="Times New Roman"/>
              </w:rPr>
              <w:t>более 50% за год публикации;</w:t>
            </w:r>
          </w:p>
          <w:p w14:paraId="77F7153D" w14:textId="53F9CFD6" w:rsidR="00347675" w:rsidRPr="00875812" w:rsidRDefault="00347675" w:rsidP="002F30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highlight w:val="yellow"/>
                <w:lang w:val="kk-KZ"/>
              </w:rPr>
            </w:pPr>
            <w:r w:rsidRPr="00875812">
              <w:rPr>
                <w:rFonts w:ascii="Times New Roman" w:hAnsi="Times New Roman" w:cs="Times New Roman"/>
              </w:rPr>
              <w:t xml:space="preserve">31 публикация в изданиях, рекомендованных </w:t>
            </w:r>
            <w:r w:rsidRPr="00F90C8F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>ом</w:t>
            </w:r>
            <w:r w:rsidRPr="00F90C8F">
              <w:rPr>
                <w:rFonts w:ascii="Times New Roman" w:hAnsi="Times New Roman" w:cs="Times New Roman"/>
              </w:rPr>
              <w:t xml:space="preserve"> по обеспечению качества в сфере науки и высшего образования </w:t>
            </w:r>
            <w:r>
              <w:rPr>
                <w:rFonts w:ascii="Times New Roman" w:hAnsi="Times New Roman" w:cs="Times New Roman"/>
              </w:rPr>
              <w:t>МНВО РК</w:t>
            </w:r>
          </w:p>
        </w:tc>
      </w:tr>
      <w:tr w:rsidR="00347675" w:rsidRPr="00875812" w14:paraId="7381B72A" w14:textId="4CB8C23A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802C" w14:textId="77777777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C75" w14:textId="77777777" w:rsidR="00347675" w:rsidRDefault="00347675" w:rsidP="0054104D">
            <w:pPr>
              <w:rPr>
                <w:rFonts w:ascii="Times New Roman" w:hAnsi="Times New Roman" w:cs="Times New Roman"/>
                <w:color w:val="1E1E1E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1E1E1E"/>
                <w:lang w:val="kk-KZ"/>
              </w:rPr>
              <w:t xml:space="preserve">Соңғы 5 жылда шыққан монографиялар, оқулықтар, жеке жазған оқу құралдары / </w:t>
            </w:r>
          </w:p>
          <w:p w14:paraId="0AF65248" w14:textId="767F66EB" w:rsidR="00347675" w:rsidRPr="00146719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lastRenderedPageBreak/>
              <w:t>Количество монографий, учебников, единолично написанных, учебных пособий, в том числе за последние 5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8A93" w14:textId="05989DAA" w:rsidR="00347675" w:rsidRPr="00FE6772" w:rsidRDefault="00347675" w:rsidP="00FE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E6772">
              <w:rPr>
                <w:rFonts w:ascii="Times New Roman" w:hAnsi="Times New Roman" w:cs="Times New Roman"/>
                <w:lang w:val="kk-KZ"/>
              </w:rPr>
              <w:lastRenderedPageBreak/>
              <w:t xml:space="preserve">25 монография, көлемі 118 шартты баспа </w:t>
            </w:r>
            <w:r>
              <w:rPr>
                <w:rFonts w:ascii="Times New Roman" w:hAnsi="Times New Roman" w:cs="Times New Roman"/>
                <w:lang w:val="kk-KZ"/>
              </w:rPr>
              <w:t>бет</w:t>
            </w:r>
            <w:r w:rsidRPr="00FE6772">
              <w:rPr>
                <w:rFonts w:ascii="Times New Roman" w:hAnsi="Times New Roman" w:cs="Times New Roman"/>
                <w:lang w:val="kk-KZ"/>
              </w:rPr>
              <w:t>, оның ішінде</w:t>
            </w:r>
          </w:p>
          <w:p w14:paraId="6074DF0D" w14:textId="23899F43" w:rsidR="00347675" w:rsidRPr="00FE6772" w:rsidRDefault="00347675" w:rsidP="00FE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E6772">
              <w:rPr>
                <w:rFonts w:ascii="Times New Roman" w:hAnsi="Times New Roman" w:cs="Times New Roman"/>
                <w:lang w:val="kk-KZ"/>
              </w:rPr>
              <w:t>3 жеке монография</w:t>
            </w:r>
            <w:r w:rsidR="002F30C5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FE6772">
              <w:rPr>
                <w:rFonts w:ascii="Times New Roman" w:hAnsi="Times New Roman" w:cs="Times New Roman"/>
                <w:lang w:val="kk-KZ"/>
              </w:rPr>
              <w:t>көлемі 62 баспа беті</w:t>
            </w:r>
            <w:r w:rsidR="002F30C5">
              <w:rPr>
                <w:rFonts w:ascii="Times New Roman" w:hAnsi="Times New Roman" w:cs="Times New Roman"/>
                <w:lang w:val="kk-KZ"/>
              </w:rPr>
              <w:t>).</w:t>
            </w:r>
          </w:p>
          <w:p w14:paraId="19BA44EE" w14:textId="77777777" w:rsidR="002F30C5" w:rsidRDefault="00347675" w:rsidP="0054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E6772">
              <w:rPr>
                <w:rFonts w:ascii="Times New Roman" w:hAnsi="Times New Roman" w:cs="Times New Roman"/>
                <w:lang w:val="kk-KZ"/>
              </w:rPr>
              <w:t xml:space="preserve">соңғы 5 жыл ішінде 1 ұжымдық монография, жеке үлесі 9 </w:t>
            </w:r>
            <w:r>
              <w:rPr>
                <w:rFonts w:ascii="Times New Roman" w:hAnsi="Times New Roman" w:cs="Times New Roman"/>
                <w:lang w:val="kk-KZ"/>
              </w:rPr>
              <w:t>шар</w:t>
            </w:r>
            <w:r w:rsidR="002F30C5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 xml:space="preserve">ты </w:t>
            </w:r>
            <w:r w:rsidRPr="00FE6772">
              <w:rPr>
                <w:rFonts w:ascii="Times New Roman" w:hAnsi="Times New Roman" w:cs="Times New Roman"/>
                <w:lang w:val="kk-KZ"/>
              </w:rPr>
              <w:t>б.б.</w:t>
            </w:r>
          </w:p>
          <w:p w14:paraId="1EAA82DA" w14:textId="77777777" w:rsidR="002F30C5" w:rsidRPr="00A2796A" w:rsidRDefault="002F30C5" w:rsidP="0054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B71A51A" w14:textId="19F31CF4" w:rsidR="00347675" w:rsidRPr="00875812" w:rsidRDefault="00347675" w:rsidP="0054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7"/>
              </w:rPr>
            </w:pPr>
            <w:r w:rsidRPr="00875812">
              <w:rPr>
                <w:rFonts w:ascii="Times New Roman" w:hAnsi="Times New Roman" w:cs="Times New Roman"/>
              </w:rPr>
              <w:lastRenderedPageBreak/>
              <w:t>25 монографий</w:t>
            </w:r>
            <w:r w:rsidRPr="008758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812">
              <w:rPr>
                <w:rFonts w:ascii="Times New Roman" w:hAnsi="Times New Roman" w:cs="Times New Roman"/>
              </w:rPr>
              <w:t>объемом</w:t>
            </w:r>
            <w:r w:rsidRPr="0087581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812">
              <w:rPr>
                <w:rFonts w:ascii="Times New Roman" w:hAnsi="Times New Roman" w:cs="Times New Roman"/>
              </w:rPr>
              <w:t>118</w:t>
            </w:r>
            <w:r w:rsidRPr="0087581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75812">
              <w:rPr>
                <w:rFonts w:ascii="Times New Roman" w:hAnsi="Times New Roman" w:cs="Times New Roman"/>
              </w:rPr>
              <w:t>п.л</w:t>
            </w:r>
            <w:proofErr w:type="spellEnd"/>
            <w:r w:rsidRPr="00875812">
              <w:rPr>
                <w:rFonts w:ascii="Times New Roman" w:hAnsi="Times New Roman" w:cs="Times New Roman"/>
              </w:rPr>
              <w:t>., в</w:t>
            </w:r>
            <w:r w:rsidRPr="008758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812">
              <w:rPr>
                <w:rFonts w:ascii="Times New Roman" w:hAnsi="Times New Roman" w:cs="Times New Roman"/>
              </w:rPr>
              <w:t>том числе</w:t>
            </w:r>
            <w:r w:rsidRPr="00875812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  <w:p w14:paraId="11D7A13A" w14:textId="2FB41DFC" w:rsidR="00347675" w:rsidRPr="00875812" w:rsidRDefault="00347675" w:rsidP="0054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  <w:r w:rsidRPr="00875812">
              <w:rPr>
                <w:rFonts w:ascii="Times New Roman" w:hAnsi="Times New Roman" w:cs="Times New Roman"/>
              </w:rPr>
              <w:t>3</w:t>
            </w:r>
            <w:r w:rsidRPr="008758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75812">
              <w:rPr>
                <w:rFonts w:ascii="Times New Roman" w:hAnsi="Times New Roman" w:cs="Times New Roman"/>
              </w:rPr>
              <w:t>индивидуальные с</w:t>
            </w:r>
            <w:r w:rsidRPr="0087581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812">
              <w:rPr>
                <w:rFonts w:ascii="Times New Roman" w:hAnsi="Times New Roman" w:cs="Times New Roman"/>
              </w:rPr>
              <w:t>объемом</w:t>
            </w:r>
            <w:r w:rsidRPr="00875812">
              <w:rPr>
                <w:rFonts w:ascii="Times New Roman" w:hAnsi="Times New Roman" w:cs="Times New Roman"/>
                <w:spacing w:val="-11"/>
              </w:rPr>
              <w:t xml:space="preserve"> 62</w:t>
            </w:r>
            <w:r w:rsidRPr="008758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75812">
              <w:rPr>
                <w:rFonts w:ascii="Times New Roman" w:hAnsi="Times New Roman" w:cs="Times New Roman"/>
              </w:rPr>
              <w:t xml:space="preserve">печатных </w:t>
            </w:r>
            <w:r w:rsidRPr="00875812">
              <w:rPr>
                <w:rFonts w:ascii="Times New Roman" w:hAnsi="Times New Roman" w:cs="Times New Roman"/>
                <w:spacing w:val="-2"/>
              </w:rPr>
              <w:t>листов</w:t>
            </w:r>
          </w:p>
          <w:p w14:paraId="1850EC30" w14:textId="69A21570" w:rsidR="00347675" w:rsidRPr="00875812" w:rsidRDefault="002F30C5" w:rsidP="0054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75812">
              <w:rPr>
                <w:rFonts w:ascii="Times New Roman" w:hAnsi="Times New Roman" w:cs="Times New Roman"/>
                <w:spacing w:val="-2"/>
              </w:rPr>
              <w:t xml:space="preserve">за последние 5 лет </w:t>
            </w:r>
            <w:r w:rsidR="00347675" w:rsidRPr="00875812">
              <w:rPr>
                <w:rFonts w:ascii="Times New Roman" w:hAnsi="Times New Roman" w:cs="Times New Roman"/>
                <w:spacing w:val="-2"/>
              </w:rPr>
              <w:t xml:space="preserve">1 коллективная с личным вкладом 9 </w:t>
            </w:r>
            <w:proofErr w:type="spellStart"/>
            <w:r w:rsidR="00347675" w:rsidRPr="00875812">
              <w:rPr>
                <w:rFonts w:ascii="Times New Roman" w:hAnsi="Times New Roman" w:cs="Times New Roman"/>
                <w:spacing w:val="-2"/>
              </w:rPr>
              <w:t>п.л</w:t>
            </w:r>
            <w:proofErr w:type="spellEnd"/>
            <w:r w:rsidR="00347675" w:rsidRPr="00875812">
              <w:rPr>
                <w:rFonts w:ascii="Times New Roman" w:hAnsi="Times New Roman" w:cs="Times New Roman"/>
                <w:spacing w:val="-2"/>
              </w:rPr>
              <w:t xml:space="preserve">. </w:t>
            </w:r>
          </w:p>
        </w:tc>
      </w:tr>
      <w:tr w:rsidR="00347675" w:rsidRPr="00875812" w14:paraId="297FA457" w14:textId="08449F40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BC45" w14:textId="77777777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E2C" w14:textId="7CA2D5E0" w:rsidR="00347675" w:rsidRDefault="00347675" w:rsidP="0054104D">
            <w:pPr>
              <w:rPr>
                <w:rFonts w:ascii="Times New Roman" w:hAnsi="Times New Roman" w:cs="Times New Roman"/>
                <w:color w:val="1E1E1E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1E1E1E"/>
                <w:lang w:val="kk-KZ"/>
              </w:rPr>
              <w:t xml:space="preserve">Жетекшілігімен диссертация қорғаған және </w:t>
            </w:r>
            <w:r w:rsidR="002F30C5" w:rsidRPr="002F30C5">
              <w:rPr>
                <w:rFonts w:ascii="Times New Roman" w:hAnsi="Times New Roman" w:cs="Times New Roman"/>
                <w:lang w:val="kk-KZ"/>
              </w:rPr>
              <w:t>PhD</w:t>
            </w:r>
            <w:r w:rsidR="002F30C5" w:rsidRPr="00875812">
              <w:rPr>
                <w:rFonts w:ascii="Times New Roman" w:hAnsi="Times New Roman" w:cs="Times New Roman"/>
                <w:color w:val="1E1E1E"/>
                <w:lang w:val="kk-KZ"/>
              </w:rPr>
              <w:t xml:space="preserve"> </w:t>
            </w:r>
            <w:r w:rsidRPr="00875812">
              <w:rPr>
                <w:rFonts w:ascii="Times New Roman" w:hAnsi="Times New Roman" w:cs="Times New Roman"/>
                <w:color w:val="1E1E1E"/>
                <w:lang w:val="kk-KZ"/>
              </w:rPr>
              <w:t>ғылыми дәрежесі барлар</w:t>
            </w:r>
          </w:p>
          <w:p w14:paraId="15006E72" w14:textId="53432B76" w:rsidR="00347675" w:rsidRPr="00146719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 xml:space="preserve">Лица, защитившие диссертацию под его руководством и имеющие ученую степень </w:t>
            </w:r>
            <w:r w:rsidRPr="00875812">
              <w:rPr>
                <w:rFonts w:ascii="Times New Roman" w:hAnsi="Times New Roman" w:cs="Times New Roman"/>
                <w:lang w:val="en-US"/>
              </w:rPr>
              <w:t>PhD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FAC" w14:textId="77777777" w:rsidR="00347675" w:rsidRPr="00347675" w:rsidRDefault="00347675" w:rsidP="00FE6772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47675">
              <w:rPr>
                <w:rFonts w:ascii="Times New Roman" w:hAnsi="Times New Roman" w:cs="Times New Roman"/>
                <w:color w:val="000000" w:themeColor="text1"/>
                <w:lang w:val="kk-KZ"/>
              </w:rPr>
              <w:t>Игенбаева Бисенгүл (PhD), 18.04.2016 жылғы №366 бұйрығымен бекітілген, Диплом №0001294</w:t>
            </w:r>
          </w:p>
          <w:p w14:paraId="2A99519B" w14:textId="18D2152D" w:rsidR="00347675" w:rsidRPr="00347675" w:rsidRDefault="00347675" w:rsidP="0054104D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47675">
              <w:rPr>
                <w:rFonts w:ascii="Times New Roman" w:hAnsi="Times New Roman" w:cs="Times New Roman"/>
                <w:color w:val="000000" w:themeColor="text1"/>
                <w:lang w:val="kk-KZ"/>
              </w:rPr>
              <w:t>Алибекова Гүлназ (PhD), 20.06.2017 № 915 бұйрығымен бекітілген.</w:t>
            </w:r>
          </w:p>
          <w:p w14:paraId="60374FCF" w14:textId="77777777" w:rsidR="00347675" w:rsidRPr="00347675" w:rsidRDefault="00347675" w:rsidP="0054104D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49D61C43" w14:textId="56DC65B9" w:rsidR="00347675" w:rsidRPr="00875812" w:rsidRDefault="00347675" w:rsidP="0054104D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875812">
              <w:rPr>
                <w:rFonts w:ascii="Times New Roman" w:hAnsi="Times New Roman" w:cs="Times New Roman"/>
                <w:color w:val="000000" w:themeColor="text1"/>
              </w:rPr>
              <w:t>Игенбаева</w:t>
            </w:r>
            <w:proofErr w:type="spellEnd"/>
            <w:r w:rsidRPr="008758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75812">
              <w:rPr>
                <w:rFonts w:ascii="Times New Roman" w:hAnsi="Times New Roman" w:cs="Times New Roman"/>
                <w:color w:val="000000" w:themeColor="text1"/>
              </w:rPr>
              <w:t>Бисенгуль</w:t>
            </w:r>
            <w:proofErr w:type="spellEnd"/>
            <w:r w:rsidRPr="0087581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875812">
              <w:rPr>
                <w:rFonts w:ascii="Times New Roman" w:hAnsi="Times New Roman" w:cs="Times New Roman"/>
                <w:color w:val="000000" w:themeColor="text1"/>
                <w:lang w:val="en-US"/>
              </w:rPr>
              <w:t>PhD</w:t>
            </w:r>
            <w:r w:rsidRPr="00875812">
              <w:rPr>
                <w:rFonts w:ascii="Times New Roman" w:hAnsi="Times New Roman" w:cs="Times New Roman"/>
                <w:color w:val="000000" w:themeColor="text1"/>
              </w:rPr>
              <w:t>), утверждена</w:t>
            </w:r>
            <w:r w:rsidRPr="008758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Приказом №366 от 18.04.2016, Диплом №0001294</w:t>
            </w:r>
          </w:p>
          <w:p w14:paraId="4985B50E" w14:textId="77777777" w:rsidR="00347675" w:rsidRPr="00875812" w:rsidRDefault="00347675" w:rsidP="0054104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7581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Алибекова Гульназ </w:t>
            </w:r>
            <w:r w:rsidRPr="0087581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875812">
              <w:rPr>
                <w:rFonts w:ascii="Times New Roman" w:hAnsi="Times New Roman" w:cs="Times New Roman"/>
                <w:color w:val="000000" w:themeColor="text1"/>
                <w:lang w:val="en-US"/>
              </w:rPr>
              <w:t>PhD</w:t>
            </w:r>
            <w:r w:rsidRPr="00875812">
              <w:rPr>
                <w:rFonts w:ascii="Times New Roman" w:hAnsi="Times New Roman" w:cs="Times New Roman"/>
                <w:color w:val="000000" w:themeColor="text1"/>
              </w:rPr>
              <w:t xml:space="preserve">), утверждена Приказом №915 от 20.06.2017г. </w:t>
            </w:r>
          </w:p>
        </w:tc>
      </w:tr>
      <w:tr w:rsidR="00347675" w:rsidRPr="00553814" w14:paraId="09284035" w14:textId="0867B6EB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9753" w14:textId="77777777" w:rsidR="00347675" w:rsidRPr="00553814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55381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42D1" w14:textId="737A466E" w:rsidR="00347675" w:rsidRPr="00146719" w:rsidRDefault="00347675" w:rsidP="0054104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1E1E1E"/>
                <w:sz w:val="18"/>
                <w:szCs w:val="18"/>
                <w:lang w:val="kk-KZ"/>
              </w:rPr>
              <w:t>Оның жетекшілігімен дайындалған республикалық, халықаралық, шетелдік конкурстардың, олимпиадалардың лауреаттары, жүлдегерлері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642" w14:textId="77777777" w:rsidR="00347675" w:rsidRPr="00553814" w:rsidRDefault="00347675" w:rsidP="0054104D">
            <w:pPr>
              <w:rPr>
                <w:rFonts w:ascii="Times New Roman" w:hAnsi="Times New Roman" w:cs="Times New Roman"/>
              </w:rPr>
            </w:pPr>
            <w:r w:rsidRPr="00553814">
              <w:rPr>
                <w:rFonts w:ascii="Times New Roman" w:hAnsi="Times New Roman" w:cs="Times New Roman"/>
              </w:rPr>
              <w:t>-</w:t>
            </w:r>
          </w:p>
        </w:tc>
      </w:tr>
      <w:tr w:rsidR="00347675" w:rsidRPr="00553814" w14:paraId="47F8E522" w14:textId="10141C5D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D6A4" w14:textId="77777777" w:rsidR="00347675" w:rsidRPr="00553814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55381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7BC" w14:textId="57761062" w:rsidR="00347675" w:rsidRPr="00146719" w:rsidRDefault="00347675" w:rsidP="0054104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1E1E1E"/>
                <w:sz w:val="16"/>
                <w:szCs w:val="16"/>
                <w:lang w:val="kk-KZ"/>
              </w:rPr>
              <w:t xml:space="preserve">Оның жетекшілігімен дайындалған Дүниежүзілік  чемпиондары немесе жүлдегерлері 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F41" w14:textId="77777777" w:rsidR="00347675" w:rsidRPr="00553814" w:rsidRDefault="00347675" w:rsidP="0054104D">
            <w:pPr>
              <w:rPr>
                <w:rFonts w:ascii="Times New Roman" w:hAnsi="Times New Roman" w:cs="Times New Roman"/>
              </w:rPr>
            </w:pPr>
            <w:r w:rsidRPr="00553814">
              <w:rPr>
                <w:rFonts w:ascii="Times New Roman" w:hAnsi="Times New Roman" w:cs="Times New Roman"/>
              </w:rPr>
              <w:t>-</w:t>
            </w:r>
          </w:p>
        </w:tc>
      </w:tr>
      <w:tr w:rsidR="00347675" w:rsidRPr="00875812" w14:paraId="7AC01B0C" w14:textId="4809A55E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FF2" w14:textId="1245CF6D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310" w14:textId="77777777" w:rsidR="00347675" w:rsidRDefault="00347675" w:rsidP="0054104D">
            <w:pPr>
              <w:rPr>
                <w:rFonts w:ascii="Times New Roman" w:hAnsi="Times New Roman" w:cs="Times New Roman"/>
                <w:color w:val="1E1E1E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1E1E1E"/>
                <w:lang w:val="kk-KZ"/>
              </w:rPr>
              <w:t xml:space="preserve">Қосымша ақпарат </w:t>
            </w:r>
          </w:p>
          <w:p w14:paraId="1CB7262A" w14:textId="5E5181BD" w:rsidR="00347675" w:rsidRPr="00146719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Дополнительная информация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DB7" w14:textId="77777777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7675" w:rsidRPr="00A2796A" w14:paraId="7AB83F2B" w14:textId="3F238133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94D" w14:textId="5000637B" w:rsidR="00347675" w:rsidRPr="00875812" w:rsidRDefault="002F30C5" w:rsidP="005410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086" w14:textId="77777777" w:rsidR="00347675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FE6772">
              <w:rPr>
                <w:rFonts w:ascii="Times New Roman" w:hAnsi="Times New Roman" w:cs="Times New Roman"/>
                <w:lang w:val="kk-KZ"/>
              </w:rPr>
              <w:t>Ғылымиметриялық көрсеткіштер</w:t>
            </w:r>
          </w:p>
          <w:p w14:paraId="6075B045" w14:textId="57D089A7" w:rsidR="00347675" w:rsidRPr="00146719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Наукометрические показатели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121" w14:textId="369FF9E8" w:rsidR="00347675" w:rsidRPr="00875812" w:rsidRDefault="00347675" w:rsidP="0054104D">
            <w:pPr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</w:pPr>
            <w:r w:rsidRPr="008758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ORCID 0000-0002-7451-7470</w:t>
            </w:r>
          </w:p>
          <w:p w14:paraId="0F3FB70D" w14:textId="34F0227B" w:rsidR="00347675" w:rsidRPr="00875812" w:rsidRDefault="00347675" w:rsidP="0054104D">
            <w:pPr>
              <w:rPr>
                <w:rFonts w:ascii="Times New Roman" w:hAnsi="Times New Roman" w:cs="Times New Roman"/>
                <w:lang w:val="en-US"/>
              </w:rPr>
            </w:pPr>
            <w:r w:rsidRPr="008758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H-index</w:t>
            </w:r>
            <w:r w:rsidRPr="00875812">
              <w:rPr>
                <w:rFonts w:ascii="Times New Roman" w:hAnsi="Times New Roman" w:cs="Times New Roman"/>
                <w:lang w:val="en-US"/>
              </w:rPr>
              <w:t xml:space="preserve"> 4 - </w:t>
            </w:r>
            <w:r w:rsidRPr="00875812">
              <w:rPr>
                <w:rStyle w:val="aa"/>
                <w:rFonts w:ascii="Times New Roman" w:eastAsiaTheme="majorEastAsia" w:hAnsi="Times New Roman" w:cs="Times New Roman"/>
                <w:b w:val="0"/>
                <w:bCs w:val="0"/>
                <w:spacing w:val="-10"/>
                <w:lang w:val="en-US"/>
              </w:rPr>
              <w:t xml:space="preserve">SCOPUS Author ID </w:t>
            </w:r>
            <w:r w:rsidRPr="00875812">
              <w:rPr>
                <w:rFonts w:ascii="Times New Roman" w:hAnsi="Times New Roman" w:cs="Times New Roman"/>
                <w:lang w:val="en-US"/>
              </w:rPr>
              <w:t>57190408223</w:t>
            </w:r>
          </w:p>
          <w:p w14:paraId="244EB666" w14:textId="62D46053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spacing w:val="-10"/>
                <w:shd w:val="clear" w:color="auto" w:fill="FFFFFF"/>
                <w:lang w:val="en-US"/>
              </w:rPr>
              <w:t>H-index</w:t>
            </w:r>
            <w:r w:rsidRPr="00875812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347675">
              <w:rPr>
                <w:rFonts w:ascii="Times New Roman" w:hAnsi="Times New Roman" w:cs="Times New Roman"/>
                <w:spacing w:val="-10"/>
                <w:lang w:val="en-US"/>
              </w:rPr>
              <w:t>3</w:t>
            </w:r>
            <w:r w:rsidRPr="00875812">
              <w:rPr>
                <w:rFonts w:ascii="Times New Roman" w:hAnsi="Times New Roman" w:cs="Times New Roman"/>
                <w:spacing w:val="-10"/>
                <w:lang w:val="en-US"/>
              </w:rPr>
              <w:t xml:space="preserve"> - WOS Researcher ID </w:t>
            </w:r>
            <w:r w:rsidRPr="00875812">
              <w:rPr>
                <w:rFonts w:ascii="Times New Roman" w:hAnsi="Times New Roman" w:cs="Times New Roman"/>
                <w:spacing w:val="-10"/>
                <w:bdr w:val="none" w:sz="0" w:space="0" w:color="auto" w:frame="1"/>
                <w:shd w:val="clear" w:color="auto" w:fill="FFFFFF"/>
                <w:lang w:val="en-US"/>
              </w:rPr>
              <w:t>X-7146-2019</w:t>
            </w:r>
          </w:p>
        </w:tc>
      </w:tr>
      <w:tr w:rsidR="00347675" w:rsidRPr="00875812" w14:paraId="2728577D" w14:textId="04CB31E9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197" w14:textId="04FD1EA9" w:rsidR="00347675" w:rsidRPr="00875812" w:rsidRDefault="002F30C5" w:rsidP="005410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429C" w14:textId="77777777" w:rsidR="00347675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5E43D0">
              <w:rPr>
                <w:rFonts w:ascii="Times New Roman" w:hAnsi="Times New Roman" w:cs="Times New Roman"/>
                <w:lang w:val="kk-KZ"/>
              </w:rPr>
              <w:t>Марапаттар, ғылыми сыйлықтар</w:t>
            </w:r>
          </w:p>
          <w:p w14:paraId="52AE9A7B" w14:textId="16DB060F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Награды, научные премии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5F6" w14:textId="3A2C67C0" w:rsidR="00347675" w:rsidRPr="00743B4A" w:rsidRDefault="00347675" w:rsidP="005E43D0">
            <w:pPr>
              <w:tabs>
                <w:tab w:val="left" w:pos="233"/>
                <w:tab w:val="left" w:pos="42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43B4A">
              <w:rPr>
                <w:rFonts w:ascii="Times New Roman" w:hAnsi="Times New Roman" w:cs="Times New Roman"/>
                <w:lang w:val="kk-KZ"/>
              </w:rPr>
              <w:t>Ш.Уәлиханов сыйлығының лауреаты. (2006)</w:t>
            </w:r>
          </w:p>
          <w:p w14:paraId="070F8493" w14:textId="6CC1C16B" w:rsidR="00347675" w:rsidRPr="00743B4A" w:rsidRDefault="00347675" w:rsidP="005E43D0">
            <w:pPr>
              <w:tabs>
                <w:tab w:val="left" w:pos="233"/>
                <w:tab w:val="left" w:pos="42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43B4A">
              <w:rPr>
                <w:rFonts w:ascii="Times New Roman" w:hAnsi="Times New Roman" w:cs="Times New Roman"/>
                <w:lang w:val="kk-KZ"/>
              </w:rPr>
              <w:t>Қазақстан Республикасы Білім және ғылым министрлігінің «Ғылымды дамытуға сіңірген еңбегі үшін» төс белгісі (2017)</w:t>
            </w:r>
          </w:p>
          <w:p w14:paraId="3E9DA944" w14:textId="5978265C" w:rsidR="00347675" w:rsidRPr="00743B4A" w:rsidRDefault="00347675" w:rsidP="005E43D0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1"/>
              <w:jc w:val="both"/>
              <w:rPr>
                <w:rFonts w:ascii="Times New Roman" w:hAnsi="Times New Roman" w:cs="Times New Roman"/>
                <w:lang w:val="kk-KZ"/>
              </w:rPr>
            </w:pPr>
            <w:r w:rsidRPr="00743B4A">
              <w:rPr>
                <w:rFonts w:ascii="Times New Roman" w:hAnsi="Times New Roman" w:cs="Times New Roman"/>
                <w:lang w:val="kk-KZ"/>
              </w:rPr>
              <w:t>Академик Н.Базанова атындағы марапат (2025)</w:t>
            </w:r>
          </w:p>
          <w:p w14:paraId="628ACBD2" w14:textId="77777777" w:rsidR="00347675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1"/>
              <w:jc w:val="both"/>
              <w:rPr>
                <w:rFonts w:ascii="Times New Roman" w:hAnsi="Times New Roman" w:cs="Times New Roman"/>
              </w:rPr>
            </w:pPr>
          </w:p>
          <w:p w14:paraId="2DD16E6B" w14:textId="395DE79A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1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 xml:space="preserve">Лауреат премии им. </w:t>
            </w:r>
            <w:proofErr w:type="spellStart"/>
            <w:r w:rsidRPr="00875812">
              <w:rPr>
                <w:rFonts w:ascii="Times New Roman" w:hAnsi="Times New Roman" w:cs="Times New Roman"/>
              </w:rPr>
              <w:t>Ч.Валиханова</w:t>
            </w:r>
            <w:proofErr w:type="spellEnd"/>
            <w:r w:rsidRPr="00875812">
              <w:rPr>
                <w:rFonts w:ascii="Times New Roman" w:hAnsi="Times New Roman" w:cs="Times New Roman"/>
              </w:rPr>
              <w:t xml:space="preserve"> (2006)</w:t>
            </w:r>
          </w:p>
          <w:p w14:paraId="3873A1DE" w14:textId="59406D31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1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Знак МОН РК "За заслуги в развитии науки" (2017)</w:t>
            </w:r>
          </w:p>
          <w:p w14:paraId="17049DD9" w14:textId="577EEFED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1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 xml:space="preserve">Награда имени академика </w:t>
            </w:r>
            <w:proofErr w:type="spellStart"/>
            <w:r w:rsidRPr="00875812">
              <w:rPr>
                <w:rFonts w:ascii="Times New Roman" w:hAnsi="Times New Roman" w:cs="Times New Roman"/>
              </w:rPr>
              <w:t>Н.Базановой</w:t>
            </w:r>
            <w:proofErr w:type="spellEnd"/>
            <w:r w:rsidRPr="00875812">
              <w:rPr>
                <w:rFonts w:ascii="Times New Roman" w:hAnsi="Times New Roman" w:cs="Times New Roman"/>
              </w:rPr>
              <w:t xml:space="preserve"> (2025)</w:t>
            </w:r>
          </w:p>
        </w:tc>
      </w:tr>
      <w:tr w:rsidR="00347675" w:rsidRPr="00875812" w14:paraId="5D9DC690" w14:textId="61FE5C24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484" w14:textId="1CEF90AD" w:rsidR="00347675" w:rsidRPr="00875812" w:rsidRDefault="002F30C5" w:rsidP="005410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9BF" w14:textId="77777777" w:rsidR="00347675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146719">
              <w:rPr>
                <w:rFonts w:ascii="Times New Roman" w:hAnsi="Times New Roman" w:cs="Times New Roman"/>
                <w:lang w:val="kk-KZ"/>
              </w:rPr>
              <w:t>Ғылыми қызмет</w:t>
            </w:r>
          </w:p>
          <w:p w14:paraId="51842909" w14:textId="0B82262F" w:rsidR="00347675" w:rsidRPr="00875812" w:rsidRDefault="0034767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lang w:val="kk-KZ"/>
              </w:rPr>
              <w:t>Научная деятельность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2F75" w14:textId="0DBD9607" w:rsidR="00347675" w:rsidRPr="00743B4A" w:rsidRDefault="00347675" w:rsidP="0054104D">
            <w:pPr>
              <w:ind w:firstLine="352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743B4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Мақсатты бағдарлама жетекшісі /</w:t>
            </w:r>
          </w:p>
          <w:p w14:paraId="64464BBE" w14:textId="77777777" w:rsidR="00347675" w:rsidRDefault="00347675" w:rsidP="0054104D">
            <w:pPr>
              <w:ind w:firstLine="352"/>
              <w:rPr>
                <w:rFonts w:ascii="Times New Roman" w:eastAsia="Calibri" w:hAnsi="Times New Roman" w:cs="Times New Roman"/>
                <w:b/>
                <w:bCs/>
              </w:rPr>
            </w:pPr>
            <w:r w:rsidRPr="0054104D">
              <w:rPr>
                <w:rFonts w:ascii="Times New Roman" w:eastAsia="Calibri" w:hAnsi="Times New Roman" w:cs="Times New Roman"/>
                <w:b/>
                <w:bCs/>
              </w:rPr>
              <w:t>Руководитель целевой программы:</w:t>
            </w:r>
          </w:p>
          <w:p w14:paraId="10F95CD8" w14:textId="675F6BB9" w:rsidR="00347675" w:rsidRPr="00875812" w:rsidRDefault="00347675" w:rsidP="0054104D">
            <w:pPr>
              <w:ind w:firstLine="352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  <w:spacing w:val="-2"/>
              </w:rPr>
              <w:t>«</w:t>
            </w:r>
            <w:r w:rsidRPr="00875812">
              <w:rPr>
                <w:rFonts w:ascii="Times New Roman" w:hAnsi="Times New Roman" w:cs="Times New Roman"/>
              </w:rPr>
              <w:t>Исследование</w:t>
            </w:r>
            <w:r w:rsidRPr="008758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812">
              <w:rPr>
                <w:rFonts w:ascii="Times New Roman" w:hAnsi="Times New Roman" w:cs="Times New Roman"/>
              </w:rPr>
              <w:t xml:space="preserve">факторов, особенностей и динамики </w:t>
            </w:r>
            <w:r w:rsidRPr="00875812">
              <w:rPr>
                <w:rFonts w:ascii="Times New Roman" w:hAnsi="Times New Roman" w:cs="Times New Roman"/>
                <w:spacing w:val="-2"/>
              </w:rPr>
              <w:t>д</w:t>
            </w:r>
            <w:r w:rsidRPr="00875812">
              <w:rPr>
                <w:rFonts w:ascii="Times New Roman" w:hAnsi="Times New Roman" w:cs="Times New Roman"/>
              </w:rPr>
              <w:t>емографических процессов, миграции, урбанизации в Казахстане, разработка цифровых карт и прогнозов» (2021-2023 г.)</w:t>
            </w:r>
          </w:p>
          <w:p w14:paraId="4E9A43A5" w14:textId="29D993A4" w:rsidR="00347675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4BAA">
              <w:rPr>
                <w:rFonts w:ascii="Times New Roman" w:hAnsi="Times New Roman" w:cs="Times New Roman"/>
                <w:b/>
                <w:bCs/>
              </w:rPr>
              <w:t>Ішкі</w:t>
            </w:r>
            <w:proofErr w:type="spellEnd"/>
            <w:r w:rsidRPr="00634B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4BAA">
              <w:rPr>
                <w:rFonts w:ascii="Times New Roman" w:hAnsi="Times New Roman" w:cs="Times New Roman"/>
                <w:b/>
                <w:bCs/>
              </w:rPr>
              <w:t>бағдарлама</w:t>
            </w:r>
            <w:proofErr w:type="spellEnd"/>
            <w:r w:rsidRPr="00634B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634BAA">
              <w:rPr>
                <w:rFonts w:ascii="Times New Roman" w:hAnsi="Times New Roman" w:cs="Times New Roman"/>
                <w:b/>
                <w:bCs/>
              </w:rPr>
              <w:t>тапсырма</w:t>
            </w:r>
            <w:r>
              <w:rPr>
                <w:rFonts w:ascii="Times New Roman" w:hAnsi="Times New Roman" w:cs="Times New Roman"/>
                <w:b/>
                <w:bCs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ң </w:t>
            </w:r>
            <w:r w:rsidRPr="00634B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43D0">
              <w:rPr>
                <w:rFonts w:ascii="Times New Roman" w:eastAsia="Calibri" w:hAnsi="Times New Roman" w:cs="Times New Roman"/>
                <w:b/>
                <w:bCs/>
              </w:rPr>
              <w:t>жетекшісі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/</w:t>
            </w:r>
          </w:p>
          <w:p w14:paraId="1EF4CFD6" w14:textId="452E23D2" w:rsidR="00347675" w:rsidRPr="0054104D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104D">
              <w:rPr>
                <w:rFonts w:ascii="Times New Roman" w:hAnsi="Times New Roman" w:cs="Times New Roman"/>
                <w:b/>
                <w:bCs/>
              </w:rPr>
              <w:t>Руководитель задания подпрограммы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647F749" w14:textId="4FDC2C8B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«Устойчивое развитие природно-хозяйственных и социально-экономических систем Западно-Казахстанского региона в контексте зеленого роста: комплексный анализ, концепция; прогнозные оценки и сценарии» (2023-2024 г.)</w:t>
            </w:r>
          </w:p>
          <w:p w14:paraId="1487C929" w14:textId="4FAED4A4" w:rsidR="00347675" w:rsidRPr="0054104D" w:rsidRDefault="00347675" w:rsidP="0054104D">
            <w:pPr>
              <w:ind w:firstLine="352"/>
              <w:rPr>
                <w:rFonts w:ascii="Times New Roman" w:eastAsia="Calibri" w:hAnsi="Times New Roman" w:cs="Times New Roman"/>
                <w:b/>
                <w:bCs/>
              </w:rPr>
            </w:pPr>
            <w:r w:rsidRPr="00872D3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Жоба</w:t>
            </w:r>
            <w:r w:rsidRPr="005E43D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5E43D0">
              <w:rPr>
                <w:rFonts w:ascii="Times New Roman" w:eastAsia="Calibri" w:hAnsi="Times New Roman" w:cs="Times New Roman"/>
                <w:b/>
                <w:bCs/>
              </w:rPr>
              <w:t>жетекшісі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/ </w:t>
            </w:r>
            <w:r w:rsidRPr="0054104D">
              <w:rPr>
                <w:rFonts w:ascii="Times New Roman" w:eastAsia="Calibri" w:hAnsi="Times New Roman" w:cs="Times New Roman"/>
                <w:b/>
                <w:bCs/>
              </w:rPr>
              <w:t>Руководитель проектов:</w:t>
            </w:r>
          </w:p>
          <w:p w14:paraId="496B892F" w14:textId="7EC111FE" w:rsidR="00347675" w:rsidRPr="00875812" w:rsidRDefault="00347675" w:rsidP="0054104D">
            <w:pPr>
              <w:ind w:firstLine="352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«Влияние частного бизнеса на развитие нецентральных районов города Алматы» (</w:t>
            </w:r>
            <w:r w:rsidRPr="00875812">
              <w:rPr>
                <w:rFonts w:ascii="Times New Roman" w:hAnsi="Times New Roman" w:cs="Times New Roman"/>
                <w:lang w:val="en-US"/>
              </w:rPr>
              <w:t>Urban</w:t>
            </w:r>
            <w:r w:rsidRPr="00875812">
              <w:rPr>
                <w:rFonts w:ascii="Times New Roman" w:hAnsi="Times New Roman" w:cs="Times New Roman"/>
              </w:rPr>
              <w:t xml:space="preserve"> </w:t>
            </w:r>
            <w:r w:rsidRPr="00875812">
              <w:rPr>
                <w:rFonts w:ascii="Times New Roman" w:hAnsi="Times New Roman" w:cs="Times New Roman"/>
                <w:lang w:val="en-US"/>
              </w:rPr>
              <w:t>Forum</w:t>
            </w:r>
            <w:r w:rsidRPr="00875812">
              <w:rPr>
                <w:rFonts w:ascii="Times New Roman" w:hAnsi="Times New Roman" w:cs="Times New Roman"/>
              </w:rPr>
              <w:t xml:space="preserve"> </w:t>
            </w:r>
            <w:r w:rsidRPr="00875812">
              <w:rPr>
                <w:rFonts w:ascii="Times New Roman" w:hAnsi="Times New Roman" w:cs="Times New Roman"/>
                <w:lang w:val="en-US"/>
              </w:rPr>
              <w:t>Almaty</w:t>
            </w:r>
            <w:r w:rsidRPr="00875812">
              <w:rPr>
                <w:rFonts w:ascii="Times New Roman" w:hAnsi="Times New Roman" w:cs="Times New Roman"/>
              </w:rPr>
              <w:t xml:space="preserve"> - </w:t>
            </w:r>
            <w:r w:rsidRPr="00875812">
              <w:rPr>
                <w:rFonts w:ascii="Times New Roman" w:hAnsi="Times New Roman" w:cs="Times New Roman"/>
                <w:lang w:val="en-US"/>
              </w:rPr>
              <w:t>CHEVRON</w:t>
            </w:r>
            <w:r w:rsidRPr="00875812">
              <w:rPr>
                <w:rFonts w:ascii="Times New Roman" w:hAnsi="Times New Roman" w:cs="Times New Roman"/>
              </w:rPr>
              <w:t xml:space="preserve"> </w:t>
            </w:r>
            <w:r w:rsidRPr="00875812">
              <w:rPr>
                <w:rFonts w:ascii="Times New Roman" w:hAnsi="Times New Roman" w:cs="Times New Roman"/>
                <w:lang w:val="en-US"/>
              </w:rPr>
              <w:t>Kazakhstan</w:t>
            </w:r>
            <w:r w:rsidRPr="00875812">
              <w:rPr>
                <w:rFonts w:ascii="Times New Roman" w:hAnsi="Times New Roman" w:cs="Times New Roman"/>
              </w:rPr>
              <w:t>, 2017г.)</w:t>
            </w:r>
          </w:p>
          <w:p w14:paraId="23729545" w14:textId="77777777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000000" w:themeColor="text1"/>
                <w:spacing w:val="-4"/>
                <w:lang w:val="kk-KZ"/>
              </w:rPr>
              <w:lastRenderedPageBreak/>
              <w:t>«</w:t>
            </w:r>
            <w:r w:rsidRPr="00875812">
              <w:rPr>
                <w:rFonts w:ascii="Times New Roman" w:eastAsia="Calibri" w:hAnsi="Times New Roman" w:cs="Times New Roman"/>
              </w:rPr>
              <w:t>Формирование и развитие наукоемкой экономики в обрабатывающей промышленности Казахстана: модели, механизмы, дорожная карта и концепция» (2016-2017 г.)</w:t>
            </w:r>
          </w:p>
          <w:p w14:paraId="3D7AAB30" w14:textId="40F12910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«Н</w:t>
            </w:r>
            <w:r w:rsidRPr="00875812">
              <w:rPr>
                <w:rFonts w:ascii="Times New Roman" w:hAnsi="Times New Roman" w:cs="Times New Roman"/>
                <w:shd w:val="clear" w:color="auto" w:fill="FFFFFF"/>
              </w:rPr>
              <w:t>аучно-технологическое пространство стран ЕАЭС: структура, механизмы развития, обеспечение экономических интересов Казахстана»</w:t>
            </w:r>
            <w:r w:rsidRPr="00875812">
              <w:rPr>
                <w:rStyle w:val="fontstyle01"/>
                <w:rFonts w:ascii="Times New Roman" w:eastAsiaTheme="majorEastAsia" w:hAnsi="Times New Roman" w:cs="Times New Roman"/>
                <w:sz w:val="22"/>
                <w:szCs w:val="22"/>
              </w:rPr>
              <w:t xml:space="preserve"> (</w:t>
            </w:r>
            <w:r w:rsidRPr="00875812">
              <w:rPr>
                <w:rFonts w:ascii="Times New Roman" w:hAnsi="Times New Roman" w:cs="Times New Roman"/>
              </w:rPr>
              <w:t>2021-2023 г.)</w:t>
            </w:r>
          </w:p>
          <w:p w14:paraId="50042A5D" w14:textId="6BF10758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000000" w:themeColor="text1"/>
                <w:spacing w:val="-4"/>
                <w:lang w:val="kk-KZ"/>
              </w:rPr>
              <w:t xml:space="preserve">Исполнитель, междисциплинарных и целевых программ: </w:t>
            </w:r>
          </w:p>
          <w:p w14:paraId="3C983E7B" w14:textId="777334E3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875812">
              <w:rPr>
                <w:rFonts w:ascii="Times New Roman" w:hAnsi="Times New Roman" w:cs="Times New Roman"/>
                <w:color w:val="000000" w:themeColor="text1"/>
                <w:spacing w:val="-4"/>
                <w:lang w:val="kk-KZ"/>
              </w:rPr>
              <w:t xml:space="preserve">«Ғылыми Қазына» </w:t>
            </w:r>
            <w:r w:rsidRPr="00875812">
              <w:rPr>
                <w:rFonts w:ascii="Times New Roman" w:hAnsi="Times New Roman" w:cs="Times New Roman"/>
                <w:color w:val="000000" w:themeColor="text1"/>
                <w:spacing w:val="-4"/>
              </w:rPr>
              <w:t>(2012-2014 г.)</w:t>
            </w:r>
          </w:p>
          <w:p w14:paraId="4D962F5E" w14:textId="19C0EB4B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lang w:val="kk-KZ"/>
              </w:rPr>
            </w:pPr>
            <w:r w:rsidRPr="00875812">
              <w:rPr>
                <w:rFonts w:ascii="Times New Roman" w:hAnsi="Times New Roman" w:cs="Times New Roman"/>
                <w:color w:val="000000" w:themeColor="text1"/>
                <w:spacing w:val="-4"/>
              </w:rPr>
              <w:t>«Казахстанский путь к наукоемкой экономике на основе третьей технологической модернизации: стратегия</w:t>
            </w:r>
            <w:r w:rsidRPr="00875812">
              <w:rPr>
                <w:rFonts w:ascii="Times New Roman" w:hAnsi="Times New Roman" w:cs="Times New Roman"/>
                <w:color w:val="000000" w:themeColor="text1"/>
                <w:spacing w:val="-4"/>
                <w:lang w:val="kk-KZ"/>
              </w:rPr>
              <w:t>, модели и механизмы развития» (2018-2020 г.)</w:t>
            </w:r>
          </w:p>
          <w:p w14:paraId="4EC6C513" w14:textId="71EB6054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«Разработка концепции и механизмов сбалансированного территориального развития экономики и общества Казахстана» (2021 г.)</w:t>
            </w:r>
          </w:p>
          <w:p w14:paraId="75AAC558" w14:textId="0ACA2496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«Модернизация системы распределительных отношений и снижение неравенства доходов населения Республики Казахстан» (2023 -2024 г.)</w:t>
            </w:r>
          </w:p>
          <w:p w14:paraId="63293D6D" w14:textId="38DF5DC9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Ответственный исполнитель грантовых проектов МНВО РК:</w:t>
            </w:r>
          </w:p>
          <w:p w14:paraId="00DB3E13" w14:textId="6DDB7631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«Рынок технологий в системе конкурентоспособности экономики Казахстана: приоритеты развития и механизмы использования» (2009-2011 г.)</w:t>
            </w:r>
          </w:p>
          <w:p w14:paraId="3DEEDEA6" w14:textId="1752236C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«Повышение конкурентоспособности экономики регионов Казахстана в условиях глобальной финансовой нестабильности: факторы, направления и механизмы» (2010 г.)</w:t>
            </w:r>
          </w:p>
          <w:p w14:paraId="5D7B7CF9" w14:textId="4525B62F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«Инновационное развитие национальной экономики в условиях индустриальной модернизации: институты, механизмы и приоритеты (2012-2014 г.)</w:t>
            </w:r>
          </w:p>
          <w:p w14:paraId="65763864" w14:textId="52CAFBA5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Механизмы формирования и развития прогрессивных технологических укладов в экономике Казахстана (2012-2014 г.)</w:t>
            </w:r>
          </w:p>
          <w:p w14:paraId="035E4FAA" w14:textId="5024C939" w:rsidR="00347675" w:rsidRPr="00875812" w:rsidRDefault="00347675" w:rsidP="0054104D">
            <w:pPr>
              <w:tabs>
                <w:tab w:val="left" w:pos="1134"/>
              </w:tabs>
              <w:ind w:firstLine="3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5812">
              <w:rPr>
                <w:rFonts w:ascii="Times New Roman" w:hAnsi="Times New Roman" w:cs="Times New Roman"/>
                <w:color w:val="000000" w:themeColor="text1"/>
              </w:rPr>
              <w:t>Креативная экономика: условия и механизмы формирования в Казахстане (2012-2014 г.)</w:t>
            </w:r>
          </w:p>
          <w:p w14:paraId="5422DF7C" w14:textId="2E487935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Развитие инновационной системы Казахстана в условиях становления наукоемкой экономики: институты и механизмы (2015-2017 г.)</w:t>
            </w:r>
          </w:p>
          <w:p w14:paraId="7BF33D10" w14:textId="2D5EB681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«Развитие инновационных кластеров на базе инфраструктуры «Астана EXPO-2017»: концептуальные основы и механизмы реализации» (2013-2015 г.)</w:t>
            </w:r>
          </w:p>
          <w:p w14:paraId="60530B3E" w14:textId="258C3AF2" w:rsidR="00347675" w:rsidRPr="00875812" w:rsidRDefault="00347675" w:rsidP="0054104D">
            <w:pPr>
              <w:spacing w:line="276" w:lineRule="auto"/>
              <w:ind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«Мировой опыт борьбы с коррупцией и возможности его применения в Казахстане (нелинейные способы противодействия коррупции, профилактика, поощрение чистоты государственной службы)» (2014-2015 г.)</w:t>
            </w:r>
          </w:p>
          <w:p w14:paraId="364C9931" w14:textId="0CB9A21E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«Глобальные вызовы и национальные экономики: угрозы, риски и императивы развития» (2015-2017 г.)</w:t>
            </w:r>
          </w:p>
          <w:p w14:paraId="3EC47A03" w14:textId="0FBE25B7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eastAsia="Calibri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 xml:space="preserve">«Повышение конкурентоспособности национальных кадров как условие обеспечения сбалансированности трудовых ресурсов и рабочих мест» </w:t>
            </w:r>
            <w:r w:rsidRPr="00875812">
              <w:rPr>
                <w:rFonts w:ascii="Times New Roman" w:eastAsia="Calibri" w:hAnsi="Times New Roman" w:cs="Times New Roman"/>
              </w:rPr>
              <w:t>(2018-2020 г.)</w:t>
            </w:r>
          </w:p>
          <w:p w14:paraId="41CE82B9" w14:textId="488D1B0F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«Рейтинговая оценка устойчивости экономики и социальной среды городов Казахстана» (2021 г.)</w:t>
            </w:r>
          </w:p>
          <w:p w14:paraId="365A0015" w14:textId="6853F732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bookmarkStart w:id="1" w:name="_Hlk51499434"/>
            <w:r w:rsidRPr="00875812">
              <w:rPr>
                <w:rFonts w:ascii="Times New Roman" w:hAnsi="Times New Roman" w:cs="Times New Roman"/>
              </w:rPr>
              <w:t xml:space="preserve">«Приоритеты и механизмы инклюзивного регионального развития </w:t>
            </w:r>
            <w:r w:rsidRPr="0087581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Казахстана в условиях преодоления спада экономики</w:t>
            </w:r>
            <w:bookmarkEnd w:id="1"/>
            <w:r w:rsidRPr="0087581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875812">
              <w:rPr>
                <w:rStyle w:val="fontstyle01"/>
                <w:rFonts w:ascii="Times New Roman" w:hAnsi="Times New Roman" w:cs="Times New Roman"/>
              </w:rPr>
              <w:t>(2021-2023 г.)</w:t>
            </w:r>
          </w:p>
          <w:p w14:paraId="09B5E4D8" w14:textId="43A379BA" w:rsidR="00347675" w:rsidRPr="00875812" w:rsidRDefault="00347675" w:rsidP="0054104D">
            <w:pPr>
              <w:ind w:firstLine="352"/>
              <w:jc w:val="both"/>
              <w:rPr>
                <w:rStyle w:val="fontstyle01"/>
                <w:rFonts w:ascii="Times New Roman" w:eastAsia="Calibri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«Сбалансированный подход к оценке научных исследований: методология и механизмы реализации</w:t>
            </w:r>
            <w:r w:rsidRPr="00875812">
              <w:rPr>
                <w:rStyle w:val="fontstyle01"/>
                <w:rFonts w:ascii="Times New Roman" w:eastAsia="Calibri" w:hAnsi="Times New Roman" w:cs="Times New Roman"/>
              </w:rPr>
              <w:t xml:space="preserve">» (2023-2024 г.). </w:t>
            </w:r>
          </w:p>
          <w:p w14:paraId="52C382AD" w14:textId="77777777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lastRenderedPageBreak/>
              <w:t>Ответственный исполнитель проектов:</w:t>
            </w:r>
          </w:p>
          <w:p w14:paraId="31791B23" w14:textId="783F36D1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Государственно-частное партнерство в области науки и инноваций: мировой опыт и Казахстан» (2012 г.)</w:t>
            </w:r>
          </w:p>
          <w:p w14:paraId="0E12E3F6" w14:textId="2C26E138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Профессиональный исследовательский рынок: международный опыт и перспективы развития в Казахстане (2013 г.)</w:t>
            </w:r>
          </w:p>
          <w:p w14:paraId="05C00A78" w14:textId="6A9AED65" w:rsidR="00347675" w:rsidRPr="00875812" w:rsidRDefault="00347675" w:rsidP="0054104D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875812">
              <w:rPr>
                <w:rFonts w:ascii="Times New Roman" w:hAnsi="Times New Roman" w:cs="Times New Roman"/>
              </w:rPr>
              <w:t>«Исследование потенциала и перспективных направлений сотрудничества Китая и Казахстана в рамках формирования и развития Экономического пояса «Шелкового пути» (2015 г.)</w:t>
            </w:r>
          </w:p>
          <w:p w14:paraId="469502EB" w14:textId="5492238B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875812">
              <w:rPr>
                <w:rFonts w:ascii="Times New Roman" w:hAnsi="Times New Roman" w:cs="Times New Roman"/>
              </w:rPr>
              <w:t>«Исследование изменения структуры экономики и рынка труда в Республике Казахстан до 2050 года» (</w:t>
            </w:r>
            <w:r w:rsidRPr="00875812">
              <w:rPr>
                <w:rFonts w:ascii="Times New Roman" w:hAnsi="Times New Roman" w:cs="Times New Roman"/>
                <w:shd w:val="clear" w:color="auto" w:fill="FFFFFF"/>
              </w:rPr>
              <w:t>Министерство труда и социальной защиты населения</w:t>
            </w:r>
            <w:r w:rsidRPr="00875812">
              <w:rPr>
                <w:rFonts w:ascii="Times New Roman" w:hAnsi="Times New Roman" w:cs="Times New Roman"/>
              </w:rPr>
              <w:t>, 2017г.)</w:t>
            </w:r>
          </w:p>
        </w:tc>
      </w:tr>
      <w:tr w:rsidR="00347675" w:rsidRPr="00875812" w14:paraId="238FCF7B" w14:textId="057B987B" w:rsidTr="00347675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348" w14:textId="6571E0D8" w:rsidR="00347675" w:rsidRPr="00875812" w:rsidRDefault="002F30C5" w:rsidP="005410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12.4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3D8" w14:textId="77777777" w:rsidR="00347675" w:rsidRDefault="002F30C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2F30C5">
              <w:rPr>
                <w:rFonts w:ascii="Times New Roman" w:hAnsi="Times New Roman" w:cs="Times New Roman"/>
                <w:lang w:val="kk-KZ"/>
              </w:rPr>
              <w:t>Сараптама қызметі</w:t>
            </w:r>
          </w:p>
          <w:p w14:paraId="33F1A610" w14:textId="3D39E761" w:rsidR="002F30C5" w:rsidRPr="00875812" w:rsidRDefault="002F30C5" w:rsidP="0054104D">
            <w:pPr>
              <w:rPr>
                <w:rFonts w:ascii="Times New Roman" w:hAnsi="Times New Roman" w:cs="Times New Roman"/>
                <w:lang w:val="kk-KZ"/>
              </w:rPr>
            </w:pPr>
            <w:r w:rsidRPr="002F30C5">
              <w:rPr>
                <w:rFonts w:ascii="Times New Roman" w:hAnsi="Times New Roman" w:cs="Times New Roman"/>
                <w:lang w:val="kk-KZ"/>
              </w:rPr>
              <w:t>Экспертная деятельность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9008" w14:textId="7C005B4C" w:rsidR="00347675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872D36">
              <w:rPr>
                <w:rFonts w:ascii="Times New Roman" w:hAnsi="Times New Roman" w:cs="Times New Roman"/>
                <w:iCs/>
                <w:lang w:val="kk-KZ"/>
              </w:rPr>
              <w:t>Экономикалық ғылымдардағы білім және ғылым саласындағы бақылау комитетінің Сараптамалық кеңесінің мүшесі және хатшысы (2009-2011).</w:t>
            </w:r>
          </w:p>
          <w:p w14:paraId="70E1AA5C" w14:textId="427B105F" w:rsidR="00347675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9515D7">
              <w:rPr>
                <w:rFonts w:ascii="Times New Roman" w:hAnsi="Times New Roman" w:cs="Times New Roman"/>
                <w:iCs/>
                <w:lang w:val="kk-KZ"/>
              </w:rPr>
              <w:t>Қазақстан Республикасы Президенті жанындағы Қауіпсіздік Кеңесі жанындағы қоғамдық сараптамалық кеңестің мүшесі (2012).</w:t>
            </w:r>
          </w:p>
          <w:p w14:paraId="7EB412E3" w14:textId="66C08319" w:rsidR="00347675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9515D7">
              <w:rPr>
                <w:rFonts w:ascii="Times New Roman" w:hAnsi="Times New Roman" w:cs="Times New Roman"/>
                <w:iCs/>
                <w:lang w:val="kk-KZ"/>
              </w:rPr>
              <w:t>Әлеуметтік-гуманитарлық ғылымдар бойынша Ұлттық ғылыми кеңестің төрағасы (2019-2020).</w:t>
            </w:r>
          </w:p>
          <w:p w14:paraId="4F84F30B" w14:textId="77777777" w:rsidR="00347675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14:paraId="369CBFEB" w14:textId="5D458826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  <w:iCs/>
              </w:rPr>
            </w:pPr>
            <w:r w:rsidRPr="00875812">
              <w:rPr>
                <w:rFonts w:ascii="Times New Roman" w:hAnsi="Times New Roman" w:cs="Times New Roman"/>
                <w:iCs/>
              </w:rPr>
              <w:t>Член и секретарь экспертного совета Комитета по контролю в сфере образования и науки по экономическим наукам (2009-2011 г.).</w:t>
            </w:r>
          </w:p>
          <w:p w14:paraId="367B66B9" w14:textId="0D682A96" w:rsidR="00347675" w:rsidRPr="00875812" w:rsidRDefault="00347675" w:rsidP="0054104D">
            <w:pPr>
              <w:pStyle w:val="a7"/>
              <w:tabs>
                <w:tab w:val="left" w:pos="233"/>
                <w:tab w:val="left" w:pos="427"/>
              </w:tabs>
              <w:spacing w:line="240" w:lineRule="auto"/>
              <w:ind w:left="0" w:firstLine="352"/>
              <w:jc w:val="both"/>
              <w:rPr>
                <w:rFonts w:ascii="Times New Roman" w:hAnsi="Times New Roman" w:cs="Times New Roman"/>
                <w:iCs/>
              </w:rPr>
            </w:pPr>
            <w:r w:rsidRPr="00875812">
              <w:rPr>
                <w:rFonts w:ascii="Times New Roman" w:hAnsi="Times New Roman" w:cs="Times New Roman"/>
                <w:iCs/>
              </w:rPr>
              <w:t>Член общественного экспертного совета при Совете безопасности при Президенте РК (2012 г.).</w:t>
            </w:r>
          </w:p>
          <w:p w14:paraId="28997E52" w14:textId="3720A492" w:rsidR="00347675" w:rsidRPr="00875812" w:rsidRDefault="00347675" w:rsidP="0054104D">
            <w:pPr>
              <w:ind w:firstLine="352"/>
              <w:rPr>
                <w:rFonts w:ascii="Times New Roman" w:eastAsia="Calibri" w:hAnsi="Times New Roman" w:cs="Times New Roman"/>
              </w:rPr>
            </w:pPr>
            <w:r w:rsidRPr="00875812">
              <w:rPr>
                <w:rFonts w:ascii="Times New Roman" w:hAnsi="Times New Roman" w:cs="Times New Roman"/>
                <w:iCs/>
              </w:rPr>
              <w:t>Председатель ННС по социальным и гуманитарным наукам (2019-2020 год).</w:t>
            </w:r>
          </w:p>
        </w:tc>
      </w:tr>
    </w:tbl>
    <w:p w14:paraId="392D42F4" w14:textId="77777777" w:rsidR="00EA10CA" w:rsidRDefault="00EA10CA" w:rsidP="00553814">
      <w:pPr>
        <w:pStyle w:val="a3"/>
        <w:spacing w:before="0" w:beforeAutospacing="0" w:after="0" w:afterAutospacing="0"/>
        <w:rPr>
          <w:noProof/>
          <w:sz w:val="22"/>
          <w:szCs w:val="22"/>
          <w:lang w:val="kk-KZ"/>
        </w:rPr>
      </w:pPr>
    </w:p>
    <w:p w14:paraId="74F1D040" w14:textId="25F69ED5" w:rsidR="00371121" w:rsidRDefault="00371121" w:rsidP="00553814">
      <w:pPr>
        <w:pStyle w:val="a3"/>
        <w:spacing w:before="0" w:beforeAutospacing="0" w:after="0" w:afterAutospacing="0"/>
        <w:rPr>
          <w:noProof/>
          <w:sz w:val="22"/>
          <w:szCs w:val="22"/>
          <w:lang w:val="kk-KZ"/>
        </w:rPr>
      </w:pPr>
    </w:p>
    <w:p w14:paraId="013821C8" w14:textId="6174A54F" w:rsidR="00A2796A" w:rsidRDefault="00A2796A" w:rsidP="00553814">
      <w:pPr>
        <w:pStyle w:val="a3"/>
        <w:spacing w:before="0" w:beforeAutospacing="0" w:after="0" w:afterAutospacing="0"/>
        <w:rPr>
          <w:noProof/>
          <w:sz w:val="22"/>
          <w:szCs w:val="22"/>
          <w:lang w:val="kk-KZ"/>
        </w:rPr>
      </w:pPr>
    </w:p>
    <w:p w14:paraId="52F6B59F" w14:textId="5DA2659C" w:rsidR="00A2796A" w:rsidRDefault="00A2796A" w:rsidP="00553814">
      <w:pPr>
        <w:pStyle w:val="a3"/>
        <w:spacing w:before="0" w:beforeAutospacing="0" w:after="0" w:afterAutospacing="0"/>
        <w:rPr>
          <w:noProof/>
          <w:sz w:val="22"/>
          <w:szCs w:val="22"/>
          <w:lang w:val="kk-KZ"/>
        </w:rPr>
      </w:pPr>
    </w:p>
    <w:p w14:paraId="3A20EB23" w14:textId="1BE972E9" w:rsidR="00A2796A" w:rsidRDefault="00A2796A" w:rsidP="00553814">
      <w:pPr>
        <w:pStyle w:val="a3"/>
        <w:spacing w:before="0" w:beforeAutospacing="0" w:after="0" w:afterAutospacing="0"/>
        <w:rPr>
          <w:noProof/>
          <w:sz w:val="22"/>
          <w:szCs w:val="22"/>
          <w:lang w:val="kk-KZ"/>
        </w:rPr>
      </w:pPr>
    </w:p>
    <w:p w14:paraId="65EA1C46" w14:textId="77777777" w:rsidR="00A2796A" w:rsidRPr="00371121" w:rsidRDefault="00A2796A" w:rsidP="00553814">
      <w:pPr>
        <w:pStyle w:val="a3"/>
        <w:spacing w:before="0" w:beforeAutospacing="0" w:after="0" w:afterAutospacing="0"/>
        <w:rPr>
          <w:noProof/>
          <w:sz w:val="22"/>
          <w:szCs w:val="22"/>
          <w:lang w:val="kk-KZ"/>
        </w:rPr>
      </w:pP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977"/>
        <w:gridCol w:w="3115"/>
      </w:tblGrid>
      <w:tr w:rsidR="00A2796A" w14:paraId="07BFBB1F" w14:textId="77777777" w:rsidTr="00A45E2E">
        <w:tc>
          <w:tcPr>
            <w:tcW w:w="4253" w:type="dxa"/>
          </w:tcPr>
          <w:p w14:paraId="436EB722" w14:textId="77777777" w:rsidR="00A2796A" w:rsidRDefault="00A2796A" w:rsidP="00A45E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Генеральный директор Института экономики КН МНВО РК,</w:t>
            </w:r>
          </w:p>
          <w:p w14:paraId="09747AE8" w14:textId="77777777" w:rsidR="00A2796A" w:rsidRDefault="00A2796A" w:rsidP="00A45E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д.э.н., профессор</w:t>
            </w:r>
          </w:p>
        </w:tc>
        <w:tc>
          <w:tcPr>
            <w:tcW w:w="1977" w:type="dxa"/>
          </w:tcPr>
          <w:p w14:paraId="549BCACE" w14:textId="77777777" w:rsidR="00A2796A" w:rsidRDefault="00A2796A" w:rsidP="00A45E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C02756" w14:textId="77777777" w:rsidR="00A2796A" w:rsidRDefault="00A2796A" w:rsidP="00A45E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B1FAAA" w14:textId="77777777" w:rsidR="00A2796A" w:rsidRDefault="00A2796A" w:rsidP="00A45E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EA1F4E" w14:textId="77777777" w:rsidR="00A2796A" w:rsidRDefault="00A2796A" w:rsidP="00A45E2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Садыков Е.Т.</w:t>
            </w:r>
          </w:p>
        </w:tc>
      </w:tr>
    </w:tbl>
    <w:p w14:paraId="4BFC530D" w14:textId="0D74585E" w:rsidR="000F47EC" w:rsidRPr="002F30C5" w:rsidRDefault="000F47EC" w:rsidP="00A2796A">
      <w:pPr>
        <w:pStyle w:val="a3"/>
        <w:rPr>
          <w:noProof/>
          <w:lang w:val="kk-KZ"/>
        </w:rPr>
      </w:pPr>
    </w:p>
    <w:sectPr w:rsidR="000F47EC" w:rsidRPr="002F30C5" w:rsidSect="0034767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5228" w14:textId="77777777" w:rsidR="0082072F" w:rsidRDefault="0082072F" w:rsidP="00B643CB">
      <w:pPr>
        <w:spacing w:after="0" w:line="240" w:lineRule="auto"/>
      </w:pPr>
      <w:r>
        <w:separator/>
      </w:r>
    </w:p>
  </w:endnote>
  <w:endnote w:type="continuationSeparator" w:id="0">
    <w:p w14:paraId="057F067D" w14:textId="77777777" w:rsidR="0082072F" w:rsidRDefault="0082072F" w:rsidP="00B6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K_Plumb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881648"/>
      <w:docPartObj>
        <w:docPartGallery w:val="Page Numbers (Bottom of Page)"/>
        <w:docPartUnique/>
      </w:docPartObj>
    </w:sdtPr>
    <w:sdtEndPr/>
    <w:sdtContent>
      <w:p w14:paraId="3C176964" w14:textId="653362C6" w:rsidR="00B643CB" w:rsidRDefault="00B643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75B36" w14:textId="77777777" w:rsidR="00B643CB" w:rsidRDefault="00B643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FD22" w14:textId="77777777" w:rsidR="0082072F" w:rsidRDefault="0082072F" w:rsidP="00B643CB">
      <w:pPr>
        <w:spacing w:after="0" w:line="240" w:lineRule="auto"/>
      </w:pPr>
      <w:r>
        <w:separator/>
      </w:r>
    </w:p>
  </w:footnote>
  <w:footnote w:type="continuationSeparator" w:id="0">
    <w:p w14:paraId="6F0DDFE6" w14:textId="77777777" w:rsidR="0082072F" w:rsidRDefault="0082072F" w:rsidP="00B6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4317F"/>
    <w:multiLevelType w:val="hybridMultilevel"/>
    <w:tmpl w:val="351A76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B"/>
    <w:rsid w:val="00006B6B"/>
    <w:rsid w:val="00021571"/>
    <w:rsid w:val="0002475B"/>
    <w:rsid w:val="0003084B"/>
    <w:rsid w:val="000412C3"/>
    <w:rsid w:val="000626CF"/>
    <w:rsid w:val="00070F2E"/>
    <w:rsid w:val="000C7CFC"/>
    <w:rsid w:val="000E0AAE"/>
    <w:rsid w:val="000E4887"/>
    <w:rsid w:val="000F47EC"/>
    <w:rsid w:val="000F4900"/>
    <w:rsid w:val="00101512"/>
    <w:rsid w:val="001143EF"/>
    <w:rsid w:val="00123843"/>
    <w:rsid w:val="001433A9"/>
    <w:rsid w:val="00146719"/>
    <w:rsid w:val="001C4B5D"/>
    <w:rsid w:val="001E09F0"/>
    <w:rsid w:val="0022367B"/>
    <w:rsid w:val="00225935"/>
    <w:rsid w:val="00284E84"/>
    <w:rsid w:val="002D0A54"/>
    <w:rsid w:val="002D103A"/>
    <w:rsid w:val="002E1172"/>
    <w:rsid w:val="002F30C5"/>
    <w:rsid w:val="00317C8C"/>
    <w:rsid w:val="0034565B"/>
    <w:rsid w:val="00347675"/>
    <w:rsid w:val="00371121"/>
    <w:rsid w:val="00375FAA"/>
    <w:rsid w:val="00384473"/>
    <w:rsid w:val="004100B8"/>
    <w:rsid w:val="00417617"/>
    <w:rsid w:val="00442C31"/>
    <w:rsid w:val="00453569"/>
    <w:rsid w:val="00496A89"/>
    <w:rsid w:val="004B2D2A"/>
    <w:rsid w:val="004C32D8"/>
    <w:rsid w:val="004E21D4"/>
    <w:rsid w:val="004E5D3C"/>
    <w:rsid w:val="0050798B"/>
    <w:rsid w:val="0054104D"/>
    <w:rsid w:val="0054523B"/>
    <w:rsid w:val="00553814"/>
    <w:rsid w:val="00554BF8"/>
    <w:rsid w:val="00561B37"/>
    <w:rsid w:val="0057270C"/>
    <w:rsid w:val="00582249"/>
    <w:rsid w:val="005A7D81"/>
    <w:rsid w:val="005B215D"/>
    <w:rsid w:val="005E43D0"/>
    <w:rsid w:val="005E7F61"/>
    <w:rsid w:val="00613D69"/>
    <w:rsid w:val="0062073E"/>
    <w:rsid w:val="00634BAA"/>
    <w:rsid w:val="00662C51"/>
    <w:rsid w:val="00672400"/>
    <w:rsid w:val="00693CEA"/>
    <w:rsid w:val="006C2E53"/>
    <w:rsid w:val="006C5456"/>
    <w:rsid w:val="00725480"/>
    <w:rsid w:val="00730FD6"/>
    <w:rsid w:val="00743B4A"/>
    <w:rsid w:val="00750220"/>
    <w:rsid w:val="00754602"/>
    <w:rsid w:val="007843D7"/>
    <w:rsid w:val="007864F2"/>
    <w:rsid w:val="007B3BF1"/>
    <w:rsid w:val="007C707D"/>
    <w:rsid w:val="00806D03"/>
    <w:rsid w:val="00817C5E"/>
    <w:rsid w:val="0082072F"/>
    <w:rsid w:val="00823C7F"/>
    <w:rsid w:val="00834D17"/>
    <w:rsid w:val="00836B57"/>
    <w:rsid w:val="00861F5D"/>
    <w:rsid w:val="008675CE"/>
    <w:rsid w:val="00872D36"/>
    <w:rsid w:val="00875812"/>
    <w:rsid w:val="00890F8A"/>
    <w:rsid w:val="008A2564"/>
    <w:rsid w:val="008B2EB2"/>
    <w:rsid w:val="008C3AB9"/>
    <w:rsid w:val="008D2793"/>
    <w:rsid w:val="008D3212"/>
    <w:rsid w:val="008D70DD"/>
    <w:rsid w:val="008E7E5F"/>
    <w:rsid w:val="008F2D38"/>
    <w:rsid w:val="008F5590"/>
    <w:rsid w:val="00924EDA"/>
    <w:rsid w:val="009259D0"/>
    <w:rsid w:val="009515D7"/>
    <w:rsid w:val="009C0222"/>
    <w:rsid w:val="009C4DAF"/>
    <w:rsid w:val="009C5F04"/>
    <w:rsid w:val="00A1045F"/>
    <w:rsid w:val="00A2796A"/>
    <w:rsid w:val="00A3285C"/>
    <w:rsid w:val="00A46549"/>
    <w:rsid w:val="00AB1DE4"/>
    <w:rsid w:val="00AE765B"/>
    <w:rsid w:val="00B07B09"/>
    <w:rsid w:val="00B15DCC"/>
    <w:rsid w:val="00B3336D"/>
    <w:rsid w:val="00B37536"/>
    <w:rsid w:val="00B52718"/>
    <w:rsid w:val="00B641C8"/>
    <w:rsid w:val="00B643CB"/>
    <w:rsid w:val="00B865F6"/>
    <w:rsid w:val="00B96ECB"/>
    <w:rsid w:val="00BB1AAB"/>
    <w:rsid w:val="00BC47F7"/>
    <w:rsid w:val="00C17E18"/>
    <w:rsid w:val="00C30952"/>
    <w:rsid w:val="00C37CBE"/>
    <w:rsid w:val="00C41EBB"/>
    <w:rsid w:val="00C64CA2"/>
    <w:rsid w:val="00CB58D7"/>
    <w:rsid w:val="00CC3ED8"/>
    <w:rsid w:val="00D06B69"/>
    <w:rsid w:val="00D258EF"/>
    <w:rsid w:val="00D67D07"/>
    <w:rsid w:val="00D736AE"/>
    <w:rsid w:val="00D76320"/>
    <w:rsid w:val="00DC3C43"/>
    <w:rsid w:val="00DE3C66"/>
    <w:rsid w:val="00DE5BEC"/>
    <w:rsid w:val="00DE6DAD"/>
    <w:rsid w:val="00E00980"/>
    <w:rsid w:val="00E042A7"/>
    <w:rsid w:val="00E11EA9"/>
    <w:rsid w:val="00E3542A"/>
    <w:rsid w:val="00E43EAD"/>
    <w:rsid w:val="00EA10CA"/>
    <w:rsid w:val="00EA6228"/>
    <w:rsid w:val="00EA6B80"/>
    <w:rsid w:val="00EE1E3F"/>
    <w:rsid w:val="00F04268"/>
    <w:rsid w:val="00F45123"/>
    <w:rsid w:val="00F508B2"/>
    <w:rsid w:val="00F7563B"/>
    <w:rsid w:val="00F90C8F"/>
    <w:rsid w:val="00F94707"/>
    <w:rsid w:val="00FA72C7"/>
    <w:rsid w:val="00FD377E"/>
    <w:rsid w:val="00FE6772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1092"/>
  <w15:chartTrackingRefBased/>
  <w15:docId w15:val="{5225F2F7-D70E-461F-9C99-4CB4656D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0626CF"/>
    <w:pPr>
      <w:keepNext/>
      <w:spacing w:before="240" w:after="60" w:line="240" w:lineRule="auto"/>
      <w:jc w:val="center"/>
      <w:outlineLvl w:val="0"/>
    </w:pPr>
    <w:rPr>
      <w:rFonts w:eastAsia="Calibri" w:cs="Times New Roman"/>
      <w:b/>
      <w:bCs/>
      <w:kern w:val="32"/>
      <w:szCs w:val="32"/>
      <w:lang w:val="x-none"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0626CF"/>
    <w:pPr>
      <w:keepNext/>
      <w:keepLines/>
      <w:spacing w:before="40" w:after="0" w:line="240" w:lineRule="auto"/>
      <w:ind w:firstLine="567"/>
      <w:jc w:val="both"/>
      <w:outlineLvl w:val="1"/>
    </w:pPr>
    <w:rPr>
      <w:rFonts w:eastAsiaTheme="majorEastAsia" w:cs="Times New Roman"/>
      <w:b/>
      <w:color w:val="0070C0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BB1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6CF"/>
    <w:rPr>
      <w:rFonts w:eastAsia="Calibri" w:cs="Times New Roman"/>
      <w:b/>
      <w:bCs/>
      <w:kern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0626CF"/>
    <w:rPr>
      <w:rFonts w:eastAsiaTheme="majorEastAsia" w:cs="Times New Roman"/>
      <w:b/>
      <w:color w:val="0070C0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B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1AAB"/>
    <w:rPr>
      <w:color w:val="0000FF"/>
      <w:u w:val="single"/>
    </w:rPr>
  </w:style>
  <w:style w:type="table" w:styleId="a5">
    <w:name w:val="Table Grid"/>
    <w:aliases w:val="Tab Border"/>
    <w:basedOn w:val="a1"/>
    <w:uiPriority w:val="59"/>
    <w:rsid w:val="00DC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ПАРАГРАФ Знак,маркированный Знак,strich Знак,2nd Tier Header Знак,ненум_список Знак,Heading1 Знак,Colorful List - Accent 11 Знак,List Paragraph1 Знак,Абзац списка4 Знак,Абзац списка41 Знак,References Знак,Абзац списка1 Знак,Bulle Знак"/>
    <w:basedOn w:val="a0"/>
    <w:link w:val="a7"/>
    <w:uiPriority w:val="34"/>
    <w:qFormat/>
    <w:locked/>
    <w:rsid w:val="000F47EC"/>
  </w:style>
  <w:style w:type="paragraph" w:styleId="a7">
    <w:name w:val="List Paragraph"/>
    <w:aliases w:val="ПАРАГРАФ,маркированный,strich,2nd Tier Header,ненум_список,Heading1,Colorful List - Accent 11,List Paragraph1,Абзац списка4,Абзац списка41,References,Абзац списка1,без абзаца,NUMBERED PARAGRAPH,List Paragraph 1,Bullets,List_Paragraph,Bulle"/>
    <w:basedOn w:val="a"/>
    <w:link w:val="a6"/>
    <w:uiPriority w:val="34"/>
    <w:qFormat/>
    <w:rsid w:val="000F47EC"/>
    <w:pPr>
      <w:spacing w:line="25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F47E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0F47EC"/>
    <w:rPr>
      <w:rFonts w:ascii="K_Plumb-Regular" w:hAnsi="K_Plumb-Regular" w:hint="default"/>
      <w:b w:val="0"/>
      <w:bCs w:val="0"/>
      <w:i w:val="0"/>
      <w:iCs w:val="0"/>
      <w:color w:val="231F20"/>
      <w:sz w:val="18"/>
      <w:szCs w:val="18"/>
    </w:rPr>
  </w:style>
  <w:style w:type="paragraph" w:styleId="a8">
    <w:name w:val="Body Text"/>
    <w:basedOn w:val="a"/>
    <w:link w:val="a9"/>
    <w:qFormat/>
    <w:rsid w:val="009C4D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9C4D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750220"/>
    <w:rPr>
      <w:b/>
      <w:bCs/>
    </w:rPr>
  </w:style>
  <w:style w:type="character" w:customStyle="1" w:styleId="339pt">
    <w:name w:val="Заголовок №3 (3) + 9 pt;Полужирный"/>
    <w:basedOn w:val="a0"/>
    <w:rsid w:val="00750220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bidi="ru-RU"/>
    </w:rPr>
  </w:style>
  <w:style w:type="paragraph" w:styleId="ab">
    <w:name w:val="header"/>
    <w:basedOn w:val="a"/>
    <w:link w:val="ac"/>
    <w:uiPriority w:val="99"/>
    <w:unhideWhenUsed/>
    <w:rsid w:val="00B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43CB"/>
  </w:style>
  <w:style w:type="paragraph" w:styleId="ad">
    <w:name w:val="footer"/>
    <w:basedOn w:val="a"/>
    <w:link w:val="ae"/>
    <w:uiPriority w:val="99"/>
    <w:unhideWhenUsed/>
    <w:rsid w:val="00B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43CB"/>
  </w:style>
  <w:style w:type="character" w:customStyle="1" w:styleId="40">
    <w:name w:val="Заголовок 4 Знак"/>
    <w:basedOn w:val="a0"/>
    <w:link w:val="4"/>
    <w:uiPriority w:val="9"/>
    <w:semiHidden/>
    <w:rsid w:val="004176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Unresolved Mention"/>
    <w:basedOn w:val="a0"/>
    <w:uiPriority w:val="99"/>
    <w:semiHidden/>
    <w:unhideWhenUsed/>
    <w:rsid w:val="00417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Альжанова Ф.Г</dc:creator>
  <cp:keywords/>
  <dc:description/>
  <cp:lastModifiedBy>Экономики Институт</cp:lastModifiedBy>
  <cp:revision>4</cp:revision>
  <cp:lastPrinted>2024-01-08T10:58:00Z</cp:lastPrinted>
  <dcterms:created xsi:type="dcterms:W3CDTF">2025-03-13T18:25:00Z</dcterms:created>
  <dcterms:modified xsi:type="dcterms:W3CDTF">2025-03-31T04:56:00Z</dcterms:modified>
</cp:coreProperties>
</file>